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9" w:rsidRPr="001D08B6" w:rsidRDefault="002C111F" w:rsidP="004F444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D08B6">
        <w:rPr>
          <w:rStyle w:val="a4"/>
          <w:rFonts w:asciiTheme="minorHAnsi" w:hAnsiTheme="minorHAnsi" w:cstheme="minorHAnsi"/>
          <w:sz w:val="28"/>
          <w:szCs w:val="28"/>
        </w:rPr>
        <w:t xml:space="preserve">ПУБЛИЧНАЯ </w:t>
      </w:r>
      <w:r w:rsidR="004613E9" w:rsidRPr="001D08B6">
        <w:rPr>
          <w:rStyle w:val="a4"/>
          <w:rFonts w:asciiTheme="minorHAnsi" w:hAnsiTheme="minorHAnsi" w:cstheme="minorHAnsi"/>
          <w:sz w:val="28"/>
          <w:szCs w:val="28"/>
        </w:rPr>
        <w:t>ОФЕРТА</w:t>
      </w:r>
    </w:p>
    <w:p w:rsidR="004613E9" w:rsidRPr="001D08B6" w:rsidRDefault="004613E9" w:rsidP="004F444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D08B6">
        <w:rPr>
          <w:rStyle w:val="a4"/>
          <w:rFonts w:asciiTheme="minorHAnsi" w:hAnsiTheme="minorHAnsi" w:cstheme="minorHAnsi"/>
          <w:sz w:val="28"/>
          <w:szCs w:val="28"/>
        </w:rPr>
        <w:t>НА ВОЗМЕЗДНОЕ ОКАЗАНИЕ</w:t>
      </w:r>
    </w:p>
    <w:p w:rsidR="004613E9" w:rsidRPr="001D08B6" w:rsidRDefault="004613E9" w:rsidP="004F444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D08B6">
        <w:rPr>
          <w:rStyle w:val="a4"/>
          <w:rFonts w:asciiTheme="minorHAnsi" w:hAnsiTheme="minorHAnsi" w:cstheme="minorHAnsi"/>
          <w:sz w:val="28"/>
          <w:szCs w:val="28"/>
        </w:rPr>
        <w:t>ИНФОРМАЦИОННО-КОНСУЛЬТАЦИОННЫХ</w:t>
      </w:r>
      <w:r w:rsidRPr="001D08B6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1D08B6">
        <w:rPr>
          <w:rStyle w:val="a4"/>
          <w:rFonts w:asciiTheme="minorHAnsi" w:hAnsiTheme="minorHAnsi" w:cstheme="minorHAnsi"/>
          <w:sz w:val="28"/>
          <w:szCs w:val="28"/>
        </w:rPr>
        <w:t>УСЛУГ</w:t>
      </w:r>
    </w:p>
    <w:p w:rsidR="004613E9" w:rsidRPr="001D08B6" w:rsidRDefault="004613E9" w:rsidP="004613E9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г. </w:t>
      </w:r>
      <w:r w:rsidR="001D08B6">
        <w:rPr>
          <w:rFonts w:asciiTheme="minorHAnsi" w:hAnsiTheme="minorHAnsi" w:cstheme="minorHAnsi"/>
          <w:color w:val="000000"/>
        </w:rPr>
        <w:t>Санкт-Петерб</w:t>
      </w:r>
      <w:r w:rsidR="001C2207" w:rsidRPr="001D08B6">
        <w:rPr>
          <w:rFonts w:asciiTheme="minorHAnsi" w:hAnsiTheme="minorHAnsi" w:cstheme="minorHAnsi"/>
          <w:color w:val="000000"/>
        </w:rPr>
        <w:t>у</w:t>
      </w:r>
      <w:r w:rsidR="001D08B6">
        <w:rPr>
          <w:rFonts w:asciiTheme="minorHAnsi" w:hAnsiTheme="minorHAnsi" w:cstheme="minorHAnsi"/>
          <w:color w:val="000000"/>
        </w:rPr>
        <w:t>р</w:t>
      </w:r>
      <w:r w:rsidR="001C2207" w:rsidRPr="001D08B6">
        <w:rPr>
          <w:rFonts w:asciiTheme="minorHAnsi" w:hAnsiTheme="minorHAnsi" w:cstheme="minorHAnsi"/>
          <w:color w:val="000000"/>
        </w:rPr>
        <w:t>г</w:t>
      </w:r>
    </w:p>
    <w:p w:rsidR="002854D5" w:rsidRPr="001D08B6" w:rsidRDefault="004613E9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Утверждена «</w:t>
      </w:r>
      <w:r w:rsidR="001C2207" w:rsidRPr="001D08B6">
        <w:rPr>
          <w:rFonts w:asciiTheme="minorHAnsi" w:hAnsiTheme="minorHAnsi" w:cstheme="minorHAnsi"/>
        </w:rPr>
        <w:t>23</w:t>
      </w:r>
      <w:r w:rsidRPr="001D08B6">
        <w:rPr>
          <w:rFonts w:asciiTheme="minorHAnsi" w:hAnsiTheme="minorHAnsi" w:cstheme="minorHAnsi"/>
        </w:rPr>
        <w:t xml:space="preserve">» </w:t>
      </w:r>
      <w:r w:rsidR="00C36AFF" w:rsidRPr="001D08B6">
        <w:rPr>
          <w:rFonts w:asciiTheme="minorHAnsi" w:hAnsiTheme="minorHAnsi" w:cstheme="minorHAnsi"/>
        </w:rPr>
        <w:t>ию</w:t>
      </w:r>
      <w:r w:rsidR="002854D5" w:rsidRPr="001D08B6">
        <w:rPr>
          <w:rFonts w:asciiTheme="minorHAnsi" w:hAnsiTheme="minorHAnsi" w:cstheme="minorHAnsi"/>
        </w:rPr>
        <w:t>л</w:t>
      </w:r>
      <w:r w:rsidR="00C36AFF" w:rsidRPr="001D08B6">
        <w:rPr>
          <w:rFonts w:asciiTheme="minorHAnsi" w:hAnsiTheme="minorHAnsi" w:cstheme="minorHAnsi"/>
        </w:rPr>
        <w:t>я</w:t>
      </w:r>
      <w:r w:rsidRPr="001D08B6">
        <w:rPr>
          <w:rFonts w:asciiTheme="minorHAnsi" w:hAnsiTheme="minorHAnsi" w:cstheme="minorHAnsi"/>
        </w:rPr>
        <w:t xml:space="preserve"> 2024 года</w:t>
      </w:r>
    </w:p>
    <w:p w:rsidR="004613E9" w:rsidRPr="001D08B6" w:rsidRDefault="001C2207" w:rsidP="002854D5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/>
          <w:color w:val="000000"/>
          <w:sz w:val="24"/>
          <w:szCs w:val="24"/>
        </w:rPr>
        <w:t>Мильман Таисия Александровна</w:t>
      </w:r>
      <w:r w:rsidR="002854D5" w:rsidRPr="001D08B6">
        <w:rPr>
          <w:rFonts w:cstheme="minorHAnsi"/>
          <w:sz w:val="24"/>
          <w:szCs w:val="24"/>
        </w:rPr>
        <w:t>, применяющая специальный налоговый режим "Налог на профессиональный доход", что подтверждается справкой о постановке на учет физического лица в качестве налогоплательщика налога на профессиональный доход, сформированной в электронной форме в приложении "Мой налог",</w:t>
      </w:r>
      <w:r w:rsidR="00C36AFF" w:rsidRPr="001D08B6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613E9" w:rsidRPr="001D08B6">
        <w:rPr>
          <w:rFonts w:cstheme="minorHAnsi"/>
          <w:color w:val="000000" w:themeColor="text1"/>
          <w:sz w:val="24"/>
          <w:szCs w:val="24"/>
        </w:rPr>
        <w:t>ИНН </w:t>
      </w:r>
      <w:r w:rsidRPr="001D08B6">
        <w:rPr>
          <w:rFonts w:cstheme="minorHAnsi"/>
          <w:color w:val="000000"/>
          <w:sz w:val="24"/>
          <w:szCs w:val="24"/>
        </w:rPr>
        <w:t>421414542780</w:t>
      </w:r>
      <w:r w:rsidR="004613E9" w:rsidRPr="001D08B6">
        <w:rPr>
          <w:rFonts w:cstheme="minorHAnsi"/>
          <w:color w:val="000000" w:themeColor="text1"/>
          <w:sz w:val="24"/>
          <w:szCs w:val="24"/>
        </w:rPr>
        <w:t xml:space="preserve"> (далее – </w:t>
      </w:r>
      <w:r w:rsidR="002C111F" w:rsidRPr="001D08B6">
        <w:rPr>
          <w:rFonts w:cstheme="minorHAnsi"/>
          <w:color w:val="000000" w:themeColor="text1"/>
          <w:sz w:val="24"/>
          <w:szCs w:val="24"/>
        </w:rPr>
        <w:t>Исполнитель</w:t>
      </w:r>
      <w:r w:rsidR="004613E9" w:rsidRPr="001D08B6">
        <w:rPr>
          <w:rFonts w:cstheme="minorHAnsi"/>
          <w:color w:val="000000" w:themeColor="text1"/>
          <w:sz w:val="24"/>
          <w:szCs w:val="24"/>
        </w:rPr>
        <w:t xml:space="preserve">) настоящим предлагает заключить договор </w:t>
      </w:r>
      <w:r w:rsidR="002C111F" w:rsidRPr="001D08B6">
        <w:rPr>
          <w:rFonts w:cstheme="minorHAnsi"/>
          <w:color w:val="000000" w:themeColor="text1"/>
          <w:sz w:val="24"/>
          <w:szCs w:val="24"/>
        </w:rPr>
        <w:t xml:space="preserve">на изложенных далее по тексту условиях, с любым лицом, заинтересованным в получении услуг (далее по тексту — Заказчик) </w:t>
      </w:r>
      <w:r w:rsidR="004613E9" w:rsidRPr="001D08B6">
        <w:rPr>
          <w:rFonts w:cstheme="minorHAnsi"/>
          <w:color w:val="000000" w:themeColor="text1"/>
          <w:sz w:val="24"/>
          <w:szCs w:val="24"/>
        </w:rPr>
        <w:t xml:space="preserve">посредством совершения акцепта настоящей оферты. </w:t>
      </w:r>
    </w:p>
    <w:p w:rsidR="004613E9" w:rsidRPr="001D08B6" w:rsidRDefault="004613E9" w:rsidP="002C111F">
      <w:pPr>
        <w:pStyle w:val="a3"/>
        <w:jc w:val="both"/>
        <w:rPr>
          <w:rFonts w:asciiTheme="minorHAnsi" w:hAnsiTheme="minorHAnsi" w:cstheme="minorHAnsi"/>
          <w:color w:val="000000" w:themeColor="text1"/>
        </w:rPr>
      </w:pPr>
      <w:r w:rsidRPr="001D08B6">
        <w:rPr>
          <w:rFonts w:asciiTheme="minorHAnsi" w:hAnsiTheme="minorHAnsi" w:cstheme="minorHAnsi"/>
          <w:color w:val="000000" w:themeColor="text1"/>
        </w:rPr>
        <w:t xml:space="preserve">В соответствии с пунктом 2 статьи 437 Гражданского Кодекса Российской Федерации (ГК РФ) в случае принятия изложенных ниже условий и совершения акцепта, лицо, производящее акцепт настоящей оферты, становится Заказчиком (в соответствии с пунктом 3 статьи 438 ГК РФ акцепт оферты равносилен заключению договора на условиях, изложенных в оферте (далее – Оферте)). </w:t>
      </w:r>
    </w:p>
    <w:p w:rsidR="002C111F" w:rsidRPr="001D08B6" w:rsidRDefault="004613E9" w:rsidP="002C111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D08B6">
        <w:rPr>
          <w:rFonts w:asciiTheme="minorHAnsi" w:hAnsiTheme="minorHAnsi" w:cstheme="minorHAnsi"/>
          <w:color w:val="000000" w:themeColor="text1"/>
        </w:rPr>
        <w:t xml:space="preserve">Поэтому внимательно прочитайте текст данной Оферты и, если Вы не согласны с каким-либо пунктом Оферты, </w:t>
      </w:r>
      <w:r w:rsidR="002C111F" w:rsidRPr="001D08B6">
        <w:rPr>
          <w:rFonts w:asciiTheme="minorHAnsi" w:hAnsiTheme="minorHAnsi" w:cstheme="minorHAnsi"/>
          <w:color w:val="000000" w:themeColor="text1"/>
        </w:rPr>
        <w:t>Исполнитель</w:t>
      </w:r>
      <w:r w:rsidRPr="001D08B6">
        <w:rPr>
          <w:rFonts w:asciiTheme="minorHAnsi" w:hAnsiTheme="minorHAnsi" w:cstheme="minorHAnsi"/>
          <w:color w:val="000000" w:themeColor="text1"/>
        </w:rPr>
        <w:t xml:space="preserve"> предлагает Вам отказаться от каких-либо действий, необходимых для акцепта или заключить персональный договор на отдельно обсуждаемых с </w:t>
      </w:r>
      <w:r w:rsidR="002C111F" w:rsidRPr="001D08B6">
        <w:rPr>
          <w:rFonts w:asciiTheme="minorHAnsi" w:hAnsiTheme="minorHAnsi" w:cstheme="minorHAnsi"/>
          <w:color w:val="000000" w:themeColor="text1"/>
        </w:rPr>
        <w:t>Исполнителем</w:t>
      </w:r>
      <w:r w:rsidRPr="001D08B6">
        <w:rPr>
          <w:rFonts w:asciiTheme="minorHAnsi" w:hAnsiTheme="minorHAnsi" w:cstheme="minorHAnsi"/>
          <w:color w:val="000000" w:themeColor="text1"/>
        </w:rPr>
        <w:t xml:space="preserve"> условиях.</w:t>
      </w:r>
    </w:p>
    <w:p w:rsidR="002C111F" w:rsidRPr="001D08B6" w:rsidRDefault="00EE3F87" w:rsidP="002C111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br/>
        <w:t xml:space="preserve">Под акцептом настоящей публичной оферты понимается совершение </w:t>
      </w:r>
      <w:r w:rsidR="002C111F" w:rsidRPr="001D08B6">
        <w:rPr>
          <w:rFonts w:asciiTheme="minorHAnsi" w:hAnsiTheme="minorHAnsi" w:cstheme="minorHAnsi"/>
        </w:rPr>
        <w:t>любых</w:t>
      </w:r>
      <w:r w:rsidRPr="001D08B6">
        <w:rPr>
          <w:rFonts w:asciiTheme="minorHAnsi" w:hAnsiTheme="minorHAnsi" w:cstheme="minorHAnsi"/>
        </w:rPr>
        <w:t xml:space="preserve"> </w:t>
      </w:r>
      <w:r w:rsidR="002C111F" w:rsidRPr="001D08B6">
        <w:rPr>
          <w:rFonts w:asciiTheme="minorHAnsi" w:hAnsiTheme="minorHAnsi" w:cstheme="minorHAnsi"/>
        </w:rPr>
        <w:t xml:space="preserve">регистрационных </w:t>
      </w:r>
      <w:r w:rsidRPr="001D08B6">
        <w:rPr>
          <w:rFonts w:asciiTheme="minorHAnsi" w:hAnsiTheme="minorHAnsi" w:cstheme="minorHAnsi"/>
        </w:rPr>
        <w:t>действий</w:t>
      </w:r>
      <w:r w:rsidR="002C111F" w:rsidRPr="001D08B6">
        <w:rPr>
          <w:rFonts w:asciiTheme="minorHAnsi" w:hAnsiTheme="minorHAnsi" w:cstheme="minorHAnsi"/>
        </w:rPr>
        <w:t xml:space="preserve"> на любых интернет-площадках Исполнителя</w:t>
      </w:r>
      <w:r w:rsidRPr="001D08B6">
        <w:rPr>
          <w:rFonts w:asciiTheme="minorHAnsi" w:hAnsiTheme="minorHAnsi" w:cstheme="minorHAnsi"/>
        </w:rPr>
        <w:t xml:space="preserve">, при которых </w:t>
      </w:r>
      <w:r w:rsidR="002C111F" w:rsidRPr="001D08B6">
        <w:rPr>
          <w:rFonts w:asciiTheme="minorHAnsi" w:hAnsiTheme="minorHAnsi" w:cstheme="minorHAnsi"/>
        </w:rPr>
        <w:t>Заказчик</w:t>
      </w:r>
      <w:r w:rsidRPr="001D08B6">
        <w:rPr>
          <w:rFonts w:asciiTheme="minorHAnsi" w:hAnsiTheme="minorHAnsi" w:cstheme="minorHAnsi"/>
        </w:rPr>
        <w:t xml:space="preserve"> в явном виде указывает свои персональные данные или такие данные передаются в автоматическом режиме от сторонних сервисов (Социальных сетей, Мессенджеров, Операторов связи и других).</w:t>
      </w:r>
    </w:p>
    <w:p w:rsidR="002C111F" w:rsidRPr="001D08B6" w:rsidRDefault="002C111F" w:rsidP="002C111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EE3F87" w:rsidRPr="001D08B6" w:rsidRDefault="00EE3F87" w:rsidP="00EE3F87">
      <w:pPr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Регистрационные действия совершаются в виде:</w:t>
      </w:r>
    </w:p>
    <w:p w:rsidR="00EE3F87" w:rsidRPr="001D08B6" w:rsidRDefault="001D08B6" w:rsidP="007535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>Заполнения формы на </w:t>
      </w:r>
      <w:r w:rsidR="002C111F" w:rsidRPr="001D08B6">
        <w:rPr>
          <w:rFonts w:cstheme="minorHAnsi"/>
          <w:sz w:val="24"/>
          <w:szCs w:val="24"/>
        </w:rPr>
        <w:t xml:space="preserve">любой </w:t>
      </w:r>
      <w:proofErr w:type="gramStart"/>
      <w:r w:rsidR="002C111F" w:rsidRPr="001D08B6">
        <w:rPr>
          <w:rFonts w:cstheme="minorHAnsi"/>
          <w:sz w:val="24"/>
          <w:szCs w:val="24"/>
        </w:rPr>
        <w:t>Интернет-</w:t>
      </w:r>
      <w:r w:rsidR="00EE3F87" w:rsidRPr="001D08B6">
        <w:rPr>
          <w:rFonts w:cstheme="minorHAnsi"/>
          <w:sz w:val="24"/>
          <w:szCs w:val="24"/>
        </w:rPr>
        <w:t>странице</w:t>
      </w:r>
      <w:proofErr w:type="gramEnd"/>
      <w:r w:rsidR="00EE3F87" w:rsidRPr="001D08B6">
        <w:rPr>
          <w:rFonts w:cstheme="minorHAnsi"/>
          <w:sz w:val="24"/>
          <w:szCs w:val="24"/>
        </w:rPr>
        <w:t xml:space="preserve"> </w:t>
      </w:r>
      <w:r w:rsidR="002C111F" w:rsidRPr="001D08B6">
        <w:rPr>
          <w:rFonts w:cstheme="minorHAnsi"/>
          <w:sz w:val="24"/>
          <w:szCs w:val="24"/>
        </w:rPr>
        <w:t xml:space="preserve">Исполнителя </w:t>
      </w:r>
      <w:r w:rsidR="00EE3F87" w:rsidRPr="001D08B6">
        <w:rPr>
          <w:rFonts w:cstheme="minorHAnsi"/>
          <w:sz w:val="24"/>
          <w:szCs w:val="24"/>
        </w:rPr>
        <w:t>с указанием</w:t>
      </w:r>
      <w:r w:rsidR="001C2207" w:rsidRPr="001D08B6">
        <w:rPr>
          <w:rFonts w:cstheme="minorHAnsi"/>
          <w:sz w:val="24"/>
          <w:szCs w:val="24"/>
        </w:rPr>
        <w:t xml:space="preserve"> любых</w:t>
      </w:r>
      <w:r w:rsidR="00EE3F87" w:rsidRPr="001D08B6">
        <w:rPr>
          <w:rFonts w:cstheme="minorHAnsi"/>
          <w:sz w:val="24"/>
          <w:szCs w:val="24"/>
        </w:rPr>
        <w:t xml:space="preserve"> персональных данных (имени, фамилии, номера телефона, адреса электронной почты или других).</w:t>
      </w:r>
    </w:p>
    <w:p w:rsidR="00EE3F87" w:rsidRPr="001D08B6" w:rsidRDefault="001D08B6" w:rsidP="002854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Вступления </w:t>
      </w:r>
      <w:r w:rsidR="001C2207" w:rsidRPr="001D08B6">
        <w:rPr>
          <w:rFonts w:cstheme="minorHAnsi"/>
          <w:sz w:val="24"/>
          <w:szCs w:val="24"/>
        </w:rPr>
        <w:t>в</w:t>
      </w:r>
      <w:r w:rsidR="00997442" w:rsidRPr="001D08B6">
        <w:rPr>
          <w:rFonts w:cstheme="minorHAnsi"/>
          <w:sz w:val="24"/>
          <w:szCs w:val="24"/>
        </w:rPr>
        <w:t xml:space="preserve"> </w:t>
      </w:r>
      <w:r w:rsidR="001C2207" w:rsidRPr="001D08B6">
        <w:rPr>
          <w:rFonts w:cstheme="minorHAnsi"/>
          <w:sz w:val="24"/>
          <w:szCs w:val="24"/>
        </w:rPr>
        <w:t>А</w:t>
      </w:r>
      <w:r w:rsidR="00997442" w:rsidRPr="001D08B6">
        <w:rPr>
          <w:rFonts w:cstheme="minorHAnsi"/>
          <w:sz w:val="24"/>
          <w:szCs w:val="24"/>
        </w:rPr>
        <w:t>ккаунт</w:t>
      </w:r>
      <w:r w:rsidR="001C2207" w:rsidRPr="001D08B6">
        <w:rPr>
          <w:rFonts w:cstheme="minorHAnsi"/>
          <w:sz w:val="24"/>
          <w:szCs w:val="24"/>
        </w:rPr>
        <w:t>/Сообщество</w:t>
      </w:r>
      <w:r w:rsidR="00997442" w:rsidRPr="001D08B6">
        <w:rPr>
          <w:rFonts w:cstheme="minorHAnsi"/>
          <w:sz w:val="24"/>
          <w:szCs w:val="24"/>
        </w:rPr>
        <w:t xml:space="preserve"> </w:t>
      </w:r>
      <w:r w:rsidR="002854D5" w:rsidRPr="001D08B6">
        <w:rPr>
          <w:rFonts w:cstheme="minorHAnsi"/>
          <w:sz w:val="24"/>
          <w:szCs w:val="24"/>
        </w:rPr>
        <w:t>Исполнителя в Социальных сетях</w:t>
      </w:r>
      <w:r w:rsidR="00EE3F87" w:rsidRPr="001D08B6">
        <w:rPr>
          <w:rFonts w:cstheme="minorHAnsi"/>
          <w:sz w:val="24"/>
          <w:szCs w:val="24"/>
        </w:rPr>
        <w:t> («</w:t>
      </w:r>
      <w:proofErr w:type="spellStart"/>
      <w:r w:rsidR="00EE3F87" w:rsidRPr="001D08B6">
        <w:rPr>
          <w:rFonts w:cstheme="minorHAnsi"/>
          <w:sz w:val="24"/>
          <w:szCs w:val="24"/>
        </w:rPr>
        <w:t>лайк</w:t>
      </w:r>
      <w:proofErr w:type="spellEnd"/>
      <w:r w:rsidR="00EE3F87" w:rsidRPr="001D08B6">
        <w:rPr>
          <w:rFonts w:cstheme="minorHAnsi"/>
          <w:sz w:val="24"/>
          <w:szCs w:val="24"/>
        </w:rPr>
        <w:t xml:space="preserve">» </w:t>
      </w:r>
      <w:r w:rsidR="0021478B" w:rsidRPr="001D08B6">
        <w:rPr>
          <w:rFonts w:cstheme="minorHAnsi"/>
          <w:sz w:val="24"/>
          <w:szCs w:val="24"/>
        </w:rPr>
        <w:t xml:space="preserve">поста в </w:t>
      </w:r>
      <w:r w:rsidR="00997442" w:rsidRPr="001D08B6">
        <w:rPr>
          <w:rFonts w:cstheme="minorHAnsi"/>
          <w:sz w:val="24"/>
          <w:szCs w:val="24"/>
        </w:rPr>
        <w:t>аккаунте</w:t>
      </w:r>
      <w:r w:rsidR="00EE3F87" w:rsidRPr="001D08B6">
        <w:rPr>
          <w:rFonts w:cstheme="minorHAnsi"/>
          <w:sz w:val="24"/>
          <w:szCs w:val="24"/>
        </w:rPr>
        <w:t>, «подписка» на сообщество, или принятие приглашения на вступление в сообщество</w:t>
      </w:r>
      <w:r w:rsidR="00997442" w:rsidRPr="001D08B6">
        <w:rPr>
          <w:rFonts w:cstheme="minorHAnsi"/>
          <w:sz w:val="24"/>
          <w:szCs w:val="24"/>
        </w:rPr>
        <w:t>/ в аккаунт и т.п.</w:t>
      </w:r>
      <w:r w:rsidR="00EE3F87" w:rsidRPr="001D08B6">
        <w:rPr>
          <w:rFonts w:cstheme="minorHAnsi"/>
          <w:sz w:val="24"/>
          <w:szCs w:val="24"/>
        </w:rPr>
        <w:t>).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Заполнения формы на странице </w:t>
      </w:r>
      <w:r w:rsidR="002C111F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 xml:space="preserve">, встроенной в Социальную сеть в рамках сообщества </w:t>
      </w:r>
      <w:r w:rsidR="002C111F" w:rsidRPr="001D08B6">
        <w:rPr>
          <w:rFonts w:cstheme="minorHAnsi"/>
          <w:sz w:val="24"/>
          <w:szCs w:val="24"/>
        </w:rPr>
        <w:t>Исполнителя</w:t>
      </w:r>
      <w:r w:rsidR="00997442" w:rsidRPr="001D08B6">
        <w:rPr>
          <w:rFonts w:cstheme="minorHAnsi"/>
          <w:sz w:val="24"/>
          <w:szCs w:val="24"/>
        </w:rPr>
        <w:t>, или встроенной в Мессенджер в рамках Канала Исполнителя.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2C111F" w:rsidRPr="001D08B6">
        <w:rPr>
          <w:rFonts w:cstheme="minorHAnsi"/>
          <w:sz w:val="24"/>
          <w:szCs w:val="24"/>
        </w:rPr>
        <w:t>Отправки сообщения сообществу Исполнителя</w:t>
      </w:r>
      <w:r w:rsidR="00EE3F87" w:rsidRPr="001D08B6">
        <w:rPr>
          <w:rFonts w:cstheme="minorHAnsi"/>
          <w:sz w:val="24"/>
          <w:szCs w:val="24"/>
        </w:rPr>
        <w:t xml:space="preserve"> в Социальной сети</w:t>
      </w:r>
      <w:r w:rsidR="00997442" w:rsidRPr="001D08B6">
        <w:rPr>
          <w:rFonts w:cstheme="minorHAnsi"/>
          <w:sz w:val="24"/>
          <w:szCs w:val="24"/>
        </w:rPr>
        <w:t>/ в Мессенджере</w:t>
      </w:r>
      <w:r w:rsidR="00EE3F87" w:rsidRPr="001D08B6">
        <w:rPr>
          <w:rFonts w:cstheme="minorHAnsi"/>
          <w:sz w:val="24"/>
          <w:szCs w:val="24"/>
        </w:rPr>
        <w:t xml:space="preserve"> или комментирования другого сообщения в сообществе</w:t>
      </w:r>
      <w:r w:rsidR="00997442" w:rsidRPr="001D08B6">
        <w:rPr>
          <w:rFonts w:cstheme="minorHAnsi"/>
          <w:sz w:val="24"/>
          <w:szCs w:val="24"/>
        </w:rPr>
        <w:t>/ в Мессенджере</w:t>
      </w:r>
      <w:r w:rsidR="00EE3F87" w:rsidRPr="001D08B6">
        <w:rPr>
          <w:rFonts w:cstheme="minorHAnsi"/>
          <w:sz w:val="24"/>
          <w:szCs w:val="24"/>
        </w:rPr>
        <w:t>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753556" w:rsidRPr="001D08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Подключение, добавление</w:t>
      </w:r>
      <w:r w:rsidR="00EE3F87" w:rsidRPr="001D08B6">
        <w:rPr>
          <w:rFonts w:cstheme="minorHAnsi"/>
          <w:sz w:val="24"/>
          <w:szCs w:val="24"/>
        </w:rPr>
        <w:t xml:space="preserve"> в список контактов или запуск автоматического контакта </w:t>
      </w:r>
      <w:r w:rsidR="00E3027B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 xml:space="preserve"> («бота») в Мессенджере (Telegram, </w:t>
      </w:r>
      <w:proofErr w:type="spellStart"/>
      <w:r w:rsidR="00EE3F87" w:rsidRPr="001D08B6">
        <w:rPr>
          <w:rFonts w:cstheme="minorHAnsi"/>
          <w:sz w:val="24"/>
          <w:szCs w:val="24"/>
        </w:rPr>
        <w:t>Viber</w:t>
      </w:r>
      <w:proofErr w:type="spellEnd"/>
      <w:r w:rsidR="00EE3F87" w:rsidRPr="001D08B6">
        <w:rPr>
          <w:rFonts w:cstheme="minorHAnsi"/>
          <w:sz w:val="24"/>
          <w:szCs w:val="24"/>
        </w:rPr>
        <w:t xml:space="preserve">, </w:t>
      </w:r>
      <w:proofErr w:type="spellStart"/>
      <w:r w:rsidR="00EE3F87" w:rsidRPr="001D08B6">
        <w:rPr>
          <w:rFonts w:cstheme="minorHAnsi"/>
          <w:sz w:val="24"/>
          <w:szCs w:val="24"/>
        </w:rPr>
        <w:t>WhatsApp</w:t>
      </w:r>
      <w:proofErr w:type="spellEnd"/>
      <w:r w:rsidR="00EE3F87" w:rsidRPr="001D08B6">
        <w:rPr>
          <w:rFonts w:cstheme="minorHAnsi"/>
          <w:sz w:val="24"/>
          <w:szCs w:val="24"/>
        </w:rPr>
        <w:t>, VK </w:t>
      </w:r>
      <w:proofErr w:type="spellStart"/>
      <w:r w:rsidR="00EE3F87" w:rsidRPr="001D08B6">
        <w:rPr>
          <w:rFonts w:cstheme="minorHAnsi"/>
          <w:sz w:val="24"/>
          <w:szCs w:val="24"/>
        </w:rPr>
        <w:t>Messenger</w:t>
      </w:r>
      <w:proofErr w:type="spellEnd"/>
      <w:r w:rsidR="00EE3F87" w:rsidRPr="001D08B6">
        <w:rPr>
          <w:rFonts w:cstheme="minorHAnsi"/>
          <w:sz w:val="24"/>
          <w:szCs w:val="24"/>
        </w:rPr>
        <w:t>).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Отправки сообщения контакту </w:t>
      </w:r>
      <w:r w:rsidR="00E3027B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 xml:space="preserve"> (в том числе «боту» и по номеру телефона) с помощью Мессенджера.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Отправки </w:t>
      </w:r>
      <w:proofErr w:type="spellStart"/>
      <w:r w:rsidR="00EE3F87" w:rsidRPr="001D08B6">
        <w:rPr>
          <w:rFonts w:cstheme="minorHAnsi"/>
          <w:sz w:val="24"/>
          <w:szCs w:val="24"/>
        </w:rPr>
        <w:t>email</w:t>
      </w:r>
      <w:proofErr w:type="spellEnd"/>
      <w:r w:rsidR="00EE3F87" w:rsidRPr="001D08B6">
        <w:rPr>
          <w:rFonts w:cstheme="minorHAnsi"/>
          <w:sz w:val="24"/>
          <w:szCs w:val="24"/>
        </w:rPr>
        <w:t xml:space="preserve">-сообщения на адреса электронной почты </w:t>
      </w:r>
      <w:r w:rsidR="00E3027B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>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8.</w:t>
      </w:r>
      <w:r w:rsidR="001C2207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Телефонного вызова на номера телефонов </w:t>
      </w:r>
      <w:r w:rsidR="00E3027B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>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753556" w:rsidRPr="001D08B6">
        <w:rPr>
          <w:rFonts w:cstheme="minorHAnsi"/>
          <w:sz w:val="24"/>
          <w:szCs w:val="24"/>
        </w:rPr>
        <w:t xml:space="preserve"> </w:t>
      </w:r>
      <w:r w:rsidR="00EE3F87" w:rsidRPr="001D08B6">
        <w:rPr>
          <w:rFonts w:cstheme="minorHAnsi"/>
          <w:sz w:val="24"/>
          <w:szCs w:val="24"/>
        </w:rPr>
        <w:t xml:space="preserve">Отправки SMS-сообщения на номера телефонов </w:t>
      </w:r>
      <w:r w:rsidR="00E3027B" w:rsidRPr="001D08B6">
        <w:rPr>
          <w:rFonts w:cstheme="minorHAnsi"/>
          <w:sz w:val="24"/>
          <w:szCs w:val="24"/>
        </w:rPr>
        <w:t>Исполнителя</w:t>
      </w:r>
      <w:r w:rsidR="00EE3F87" w:rsidRPr="001D08B6">
        <w:rPr>
          <w:rFonts w:cstheme="minorHAnsi"/>
          <w:sz w:val="24"/>
          <w:szCs w:val="24"/>
        </w:rPr>
        <w:t>.</w:t>
      </w:r>
    </w:p>
    <w:p w:rsidR="00EE3F87" w:rsidRPr="001D08B6" w:rsidRDefault="00EE3F87" w:rsidP="0042741A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В случае акцепта настоящей публичной оферты, лицо, намеренное получить информацию на </w:t>
      </w:r>
      <w:r w:rsidR="00BD5E2D" w:rsidRPr="001D08B6">
        <w:rPr>
          <w:rFonts w:cstheme="minorHAnsi"/>
          <w:bCs/>
          <w:sz w:val="24"/>
          <w:szCs w:val="24"/>
        </w:rPr>
        <w:t>ресурсах Исполнителя</w:t>
      </w:r>
      <w:r w:rsidRPr="001D08B6">
        <w:rPr>
          <w:rFonts w:cstheme="minorHAnsi"/>
          <w:bCs/>
          <w:sz w:val="24"/>
          <w:szCs w:val="24"/>
        </w:rPr>
        <w:t xml:space="preserve"> и/или получить доступ к платным или бесплатным услугам </w:t>
      </w:r>
      <w:r w:rsidR="00E3027B" w:rsidRPr="001D08B6">
        <w:rPr>
          <w:rFonts w:cstheme="minorHAnsi"/>
          <w:bCs/>
          <w:sz w:val="24"/>
          <w:szCs w:val="24"/>
        </w:rPr>
        <w:t>Исполнителя</w:t>
      </w:r>
      <w:r w:rsidRPr="001D08B6">
        <w:rPr>
          <w:rFonts w:cstheme="minorHAnsi"/>
          <w:bCs/>
          <w:sz w:val="24"/>
          <w:szCs w:val="24"/>
        </w:rPr>
        <w:t xml:space="preserve"> и/или совершить любые иные действия на </w:t>
      </w:r>
      <w:r w:rsidR="00E3027B" w:rsidRPr="001D08B6">
        <w:rPr>
          <w:rFonts w:cstheme="minorHAnsi"/>
          <w:bCs/>
          <w:sz w:val="24"/>
          <w:szCs w:val="24"/>
        </w:rPr>
        <w:t>интернет-площадках Исполнителя</w:t>
      </w:r>
      <w:r w:rsidRPr="001D08B6">
        <w:rPr>
          <w:rFonts w:cstheme="minorHAnsi"/>
          <w:bCs/>
          <w:sz w:val="24"/>
          <w:szCs w:val="24"/>
        </w:rPr>
        <w:t>, понимает и подтверждает, что: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="00EE3F87" w:rsidRPr="001D08B6">
        <w:rPr>
          <w:rFonts w:cstheme="minorHAnsi"/>
          <w:bCs/>
          <w:sz w:val="24"/>
          <w:szCs w:val="24"/>
        </w:rPr>
        <w:t>Текст публичной оферты понятен, каких-либо вопросов на момент акцепта публичной оферты у </w:t>
      </w:r>
      <w:r w:rsidR="00E3027B" w:rsidRPr="001D08B6">
        <w:rPr>
          <w:rFonts w:cstheme="minorHAnsi"/>
          <w:bCs/>
          <w:sz w:val="24"/>
          <w:szCs w:val="24"/>
        </w:rPr>
        <w:t>Заказчика</w:t>
      </w:r>
      <w:r w:rsidR="00EE3F87" w:rsidRPr="001D08B6">
        <w:rPr>
          <w:rFonts w:cstheme="minorHAnsi"/>
          <w:bCs/>
          <w:sz w:val="24"/>
          <w:szCs w:val="24"/>
        </w:rPr>
        <w:t xml:space="preserve"> услуг нет.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2.</w:t>
      </w:r>
      <w:r w:rsidR="00753556" w:rsidRPr="001D08B6">
        <w:rPr>
          <w:rFonts w:cstheme="minorHAnsi"/>
          <w:bCs/>
          <w:sz w:val="24"/>
          <w:szCs w:val="24"/>
        </w:rPr>
        <w:t xml:space="preserve"> </w:t>
      </w:r>
      <w:r w:rsidR="00EE3F87" w:rsidRPr="001D08B6">
        <w:rPr>
          <w:rFonts w:cstheme="minorHAnsi"/>
          <w:bCs/>
          <w:sz w:val="24"/>
          <w:szCs w:val="24"/>
        </w:rPr>
        <w:t xml:space="preserve">Согласно </w:t>
      </w:r>
      <w:proofErr w:type="spellStart"/>
      <w:r w:rsidR="00EE3F87" w:rsidRPr="001D08B6">
        <w:rPr>
          <w:rFonts w:cstheme="minorHAnsi"/>
          <w:bCs/>
          <w:sz w:val="24"/>
          <w:szCs w:val="24"/>
        </w:rPr>
        <w:t>пп</w:t>
      </w:r>
      <w:proofErr w:type="spellEnd"/>
      <w:r w:rsidR="00EE3F87" w:rsidRPr="001D08B6">
        <w:rPr>
          <w:rFonts w:cstheme="minorHAnsi"/>
          <w:bCs/>
          <w:sz w:val="24"/>
          <w:szCs w:val="24"/>
        </w:rPr>
        <w:t>. 5 п. 1 ст. 6 ФЗ РФ «О персональных данных», допускается обработка персональных данных в случае, если она необходима для исполнения договора, стороной которого является субъект персональных данных. Акцепт настоящей публичной оферты означает согласие на обработку персональных данных лица, намеренного получить услуги</w:t>
      </w:r>
      <w:r w:rsidR="00E3027B" w:rsidRPr="001D08B6">
        <w:rPr>
          <w:rFonts w:cstheme="minorHAnsi"/>
          <w:bCs/>
          <w:sz w:val="24"/>
          <w:szCs w:val="24"/>
        </w:rPr>
        <w:t xml:space="preserve"> Исполнителя</w:t>
      </w:r>
      <w:r w:rsidR="00EE3F87" w:rsidRPr="001D08B6">
        <w:rPr>
          <w:rFonts w:cstheme="minorHAnsi"/>
          <w:bCs/>
          <w:sz w:val="24"/>
          <w:szCs w:val="24"/>
        </w:rPr>
        <w:t>.</w:t>
      </w:r>
    </w:p>
    <w:p w:rsidR="00EE3F87" w:rsidRPr="001D08B6" w:rsidRDefault="001D08B6" w:rsidP="007535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3.</w:t>
      </w:r>
      <w:r w:rsidR="00753556" w:rsidRPr="001D08B6">
        <w:rPr>
          <w:rFonts w:cstheme="minorHAnsi"/>
          <w:bCs/>
          <w:sz w:val="24"/>
          <w:szCs w:val="24"/>
        </w:rPr>
        <w:t xml:space="preserve"> </w:t>
      </w:r>
      <w:proofErr w:type="gramStart"/>
      <w:r w:rsidR="00E3027B" w:rsidRPr="001D08B6">
        <w:rPr>
          <w:rFonts w:cstheme="minorHAnsi"/>
          <w:bCs/>
          <w:sz w:val="24"/>
          <w:szCs w:val="24"/>
        </w:rPr>
        <w:t>Исполнитель</w:t>
      </w:r>
      <w:r w:rsidR="00EE3F87" w:rsidRPr="001D08B6">
        <w:rPr>
          <w:rFonts w:cstheme="minorHAnsi"/>
          <w:bCs/>
          <w:sz w:val="24"/>
          <w:szCs w:val="24"/>
        </w:rPr>
        <w:t xml:space="preserve"> вправе выполнять рассылку уведомлений рекламно-информационного характера </w:t>
      </w:r>
      <w:r w:rsidR="00E3027B" w:rsidRPr="001D08B6">
        <w:rPr>
          <w:rFonts w:cstheme="minorHAnsi"/>
          <w:bCs/>
          <w:sz w:val="24"/>
          <w:szCs w:val="24"/>
        </w:rPr>
        <w:t>Заказчику</w:t>
      </w:r>
      <w:r w:rsidR="00EE3F87" w:rsidRPr="001D08B6">
        <w:rPr>
          <w:rFonts w:cstheme="minorHAnsi"/>
          <w:bCs/>
          <w:sz w:val="24"/>
          <w:szCs w:val="24"/>
        </w:rPr>
        <w:t xml:space="preserve"> с использованием контактной информации (персональных данных, явно указанные </w:t>
      </w:r>
      <w:r w:rsidR="00E3027B" w:rsidRPr="001D08B6">
        <w:rPr>
          <w:rFonts w:cstheme="minorHAnsi"/>
          <w:bCs/>
          <w:sz w:val="24"/>
          <w:szCs w:val="24"/>
        </w:rPr>
        <w:t>Заказчиком</w:t>
      </w:r>
      <w:r w:rsidR="00EE3F87" w:rsidRPr="001D08B6">
        <w:rPr>
          <w:rFonts w:cstheme="minorHAnsi"/>
          <w:bCs/>
          <w:sz w:val="24"/>
          <w:szCs w:val="24"/>
        </w:rPr>
        <w:t xml:space="preserve"> при регистрации или ином использовании </w:t>
      </w:r>
      <w:r w:rsidR="00E3027B" w:rsidRPr="001D08B6">
        <w:rPr>
          <w:rFonts w:cstheme="minorHAnsi"/>
          <w:bCs/>
          <w:sz w:val="24"/>
          <w:szCs w:val="24"/>
        </w:rPr>
        <w:t>ресурсов Исполнителя</w:t>
      </w:r>
      <w:r w:rsidR="00EE3F87" w:rsidRPr="001D08B6">
        <w:rPr>
          <w:rFonts w:cstheme="minorHAnsi"/>
          <w:bCs/>
          <w:sz w:val="24"/>
          <w:szCs w:val="24"/>
        </w:rPr>
        <w:t>, а также с использованием данных, полученных в автоматическом режиме от сторонних сервисов (Социальных сетей, Мессенджеров, Операторов связи).</w:t>
      </w:r>
      <w:proofErr w:type="gramEnd"/>
      <w:r w:rsidR="00EE3F87" w:rsidRPr="001D08B6">
        <w:rPr>
          <w:rFonts w:cstheme="minorHAnsi"/>
          <w:bCs/>
          <w:sz w:val="24"/>
          <w:szCs w:val="24"/>
        </w:rPr>
        <w:t xml:space="preserve"> Рекламно-информационные сообщения могут быть направлены посредством:</w:t>
      </w:r>
    </w:p>
    <w:p w:rsidR="00EE3F87" w:rsidRPr="001D08B6" w:rsidRDefault="00EE3F87" w:rsidP="001D08B6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 xml:space="preserve">отправки </w:t>
      </w:r>
      <w:proofErr w:type="spellStart"/>
      <w:r w:rsidRPr="001D08B6">
        <w:rPr>
          <w:rFonts w:cstheme="minorHAnsi"/>
          <w:bCs/>
          <w:sz w:val="24"/>
          <w:szCs w:val="24"/>
        </w:rPr>
        <w:t>email</w:t>
      </w:r>
      <w:proofErr w:type="spellEnd"/>
      <w:r w:rsidRPr="001D08B6">
        <w:rPr>
          <w:rFonts w:cstheme="minorHAnsi"/>
          <w:bCs/>
          <w:sz w:val="24"/>
          <w:szCs w:val="24"/>
        </w:rPr>
        <w:t>-сообщений;</w:t>
      </w:r>
    </w:p>
    <w:p w:rsidR="00EE3F87" w:rsidRPr="001D08B6" w:rsidRDefault="00EE3F87" w:rsidP="001D08B6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отправки SMS-сообщений;</w:t>
      </w:r>
    </w:p>
    <w:p w:rsidR="00EE3F87" w:rsidRPr="001D08B6" w:rsidRDefault="00EE3F87" w:rsidP="001D08B6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отправки сообщений с помощью Мессенджеров;</w:t>
      </w:r>
    </w:p>
    <w:p w:rsidR="00EE3F87" w:rsidRPr="001D08B6" w:rsidRDefault="00EE3F87" w:rsidP="001D08B6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отправки сообщений с помощью Социальных сетей;</w:t>
      </w:r>
    </w:p>
    <w:p w:rsidR="00EE3F87" w:rsidRPr="001D08B6" w:rsidRDefault="00EE3F87" w:rsidP="001D08B6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телефонных звонков, в т. ч. автоматических.</w:t>
      </w:r>
    </w:p>
    <w:p w:rsidR="00EE3F87" w:rsidRPr="001D08B6" w:rsidRDefault="00753556" w:rsidP="00753556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bCs/>
          <w:sz w:val="24"/>
          <w:szCs w:val="24"/>
        </w:rPr>
        <w:t>Исполнитель</w:t>
      </w:r>
      <w:r w:rsidR="00EE3F87" w:rsidRPr="001D08B6">
        <w:rPr>
          <w:rFonts w:cstheme="minorHAnsi"/>
          <w:bCs/>
          <w:sz w:val="24"/>
          <w:szCs w:val="24"/>
        </w:rPr>
        <w:t xml:space="preserve"> вправе делать рассылку рекламно-информационного характера не только о </w:t>
      </w:r>
      <w:proofErr w:type="gramStart"/>
      <w:r w:rsidR="00EE3F87" w:rsidRPr="001D08B6">
        <w:rPr>
          <w:rFonts w:cstheme="minorHAnsi"/>
          <w:bCs/>
          <w:sz w:val="24"/>
          <w:szCs w:val="24"/>
        </w:rPr>
        <w:t>своих</w:t>
      </w:r>
      <w:proofErr w:type="gramEnd"/>
      <w:r w:rsidR="00EE3F87" w:rsidRPr="001D08B6">
        <w:rPr>
          <w:rFonts w:cstheme="minorHAnsi"/>
          <w:bCs/>
          <w:sz w:val="24"/>
          <w:szCs w:val="24"/>
        </w:rPr>
        <w:t xml:space="preserve"> </w:t>
      </w:r>
      <w:proofErr w:type="gramStart"/>
      <w:r w:rsidR="00EE3F87" w:rsidRPr="001D08B6">
        <w:rPr>
          <w:rFonts w:cstheme="minorHAnsi"/>
          <w:bCs/>
          <w:sz w:val="24"/>
          <w:szCs w:val="24"/>
        </w:rPr>
        <w:t xml:space="preserve">услугах и предложениях, но и производить рассылку рекламно-информационного характера своих партнеров, то есть юридических лиц, индивидуальных предпринимателей, </w:t>
      </w:r>
      <w:proofErr w:type="spellStart"/>
      <w:r w:rsidR="00EE3F87" w:rsidRPr="001D08B6">
        <w:rPr>
          <w:rFonts w:cstheme="minorHAnsi"/>
          <w:bCs/>
          <w:sz w:val="24"/>
          <w:szCs w:val="24"/>
        </w:rPr>
        <w:t>самозанятых</w:t>
      </w:r>
      <w:proofErr w:type="spellEnd"/>
      <w:r w:rsidR="00EE3F87" w:rsidRPr="001D08B6">
        <w:rPr>
          <w:rFonts w:cstheme="minorHAnsi"/>
          <w:bCs/>
          <w:sz w:val="24"/>
          <w:szCs w:val="24"/>
        </w:rPr>
        <w:t xml:space="preserve"> граждан и физических лиц, сотрудничающих с </w:t>
      </w:r>
      <w:r w:rsidR="00E3027B" w:rsidRPr="001D08B6">
        <w:rPr>
          <w:rFonts w:cstheme="minorHAnsi"/>
          <w:bCs/>
          <w:sz w:val="24"/>
          <w:szCs w:val="24"/>
        </w:rPr>
        <w:t>Исполнителем</w:t>
      </w:r>
      <w:r w:rsidR="00EE3F87" w:rsidRPr="001D08B6">
        <w:rPr>
          <w:rFonts w:cstheme="minorHAnsi"/>
          <w:bCs/>
          <w:sz w:val="24"/>
          <w:szCs w:val="24"/>
        </w:rPr>
        <w:t>.</w:t>
      </w:r>
      <w:proofErr w:type="gramEnd"/>
    </w:p>
    <w:p w:rsidR="0042741A" w:rsidRPr="001D08B6" w:rsidRDefault="00EE3F87" w:rsidP="0042741A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Все вопросы, не урегулированные настоящей публичной офертой, решаются в соответствии с действующим законодательством Российской Федерации.</w:t>
      </w:r>
    </w:p>
    <w:p w:rsidR="002C111F" w:rsidRPr="001D08B6" w:rsidRDefault="002C111F" w:rsidP="0042741A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 xml:space="preserve">1. ТЕРМИНЫ И ОПРЕДЕЛЕНИЯ, ИСПОЛЬЗУЕМЫЕ В НАСТОЯЩЕМ ДОГОВОРЕ-ОФЕРТЕ: 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В договоре, если из его текста прямо не следует иное, следующие термины будут иметь указанное ниже значение: </w:t>
      </w:r>
    </w:p>
    <w:p w:rsidR="002C111F" w:rsidRPr="001D08B6" w:rsidRDefault="002C111F" w:rsidP="0042741A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Акцепт</w:t>
      </w:r>
      <w:r w:rsidRPr="001D08B6">
        <w:rPr>
          <w:rFonts w:asciiTheme="minorHAnsi" w:hAnsiTheme="minorHAnsi" w:cstheme="minorHAnsi"/>
        </w:rPr>
        <w:t> - это ответ лица о полном и безоговорочном принятии оферты, путем оформления и оплаты услуг Исполнителя в порядке и на ус</w:t>
      </w:r>
      <w:r w:rsidR="001D08B6">
        <w:rPr>
          <w:rFonts w:asciiTheme="minorHAnsi" w:hAnsiTheme="minorHAnsi" w:cstheme="minorHAnsi"/>
        </w:rPr>
        <w:t>ловиях, установленных настоящей О</w:t>
      </w:r>
      <w:r w:rsidRPr="001D08B6">
        <w:rPr>
          <w:rFonts w:asciiTheme="minorHAnsi" w:hAnsiTheme="minorHAnsi" w:cstheme="minorHAnsi"/>
        </w:rPr>
        <w:t>фертой.</w:t>
      </w:r>
    </w:p>
    <w:p w:rsidR="002C111F" w:rsidRPr="001D08B6" w:rsidRDefault="002C111F" w:rsidP="0042741A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Услуги</w:t>
      </w:r>
      <w:r w:rsidRPr="001D08B6">
        <w:rPr>
          <w:rFonts w:asciiTheme="minorHAnsi" w:hAnsiTheme="minorHAnsi" w:cstheme="minorHAnsi"/>
        </w:rPr>
        <w:t xml:space="preserve"> – </w:t>
      </w:r>
      <w:r w:rsidR="001C2207" w:rsidRPr="001D08B6">
        <w:rPr>
          <w:rFonts w:asciiTheme="minorHAnsi" w:hAnsiTheme="minorHAnsi" w:cstheme="minorHAnsi"/>
          <w:b/>
        </w:rPr>
        <w:t xml:space="preserve">онлайн-консультации </w:t>
      </w:r>
      <w:r w:rsidR="001C2207" w:rsidRPr="001D08B6">
        <w:rPr>
          <w:rFonts w:asciiTheme="minorHAnsi" w:hAnsiTheme="minorHAnsi" w:cstheme="minorHAnsi"/>
        </w:rPr>
        <w:t xml:space="preserve">- </w:t>
      </w:r>
      <w:r w:rsidRPr="001D08B6">
        <w:rPr>
          <w:rFonts w:asciiTheme="minorHAnsi" w:hAnsiTheme="minorHAnsi" w:cstheme="minorHAnsi"/>
        </w:rPr>
        <w:t>информационно-консультационные услуги в формате дистанционного предоставления Заказчику информационных материалов и услуг по консультированию Заказчика посредством электронных каналов голосовой и видеосвязи</w:t>
      </w:r>
      <w:r w:rsidR="001C2207" w:rsidRPr="001D08B6">
        <w:rPr>
          <w:rFonts w:asciiTheme="minorHAnsi" w:hAnsiTheme="minorHAnsi" w:cstheme="minorHAnsi"/>
        </w:rPr>
        <w:t xml:space="preserve">. </w:t>
      </w:r>
      <w:r w:rsidR="0042741A" w:rsidRPr="001D08B6">
        <w:rPr>
          <w:rFonts w:asciiTheme="minorHAnsi" w:hAnsiTheme="minorHAnsi" w:cstheme="minorHAnsi"/>
        </w:rPr>
        <w:t>(</w:t>
      </w:r>
      <w:r w:rsidR="001C2207" w:rsidRPr="001D08B6">
        <w:rPr>
          <w:rFonts w:asciiTheme="minorHAnsi" w:hAnsiTheme="minorHAnsi" w:cstheme="minorHAnsi"/>
        </w:rPr>
        <w:t xml:space="preserve">Прием </w:t>
      </w:r>
      <w:r w:rsidR="001C2207" w:rsidRPr="001D08B6">
        <w:rPr>
          <w:rFonts w:asciiTheme="minorHAnsi" w:hAnsiTheme="minorHAnsi" w:cstheme="minorHAnsi"/>
        </w:rPr>
        <w:lastRenderedPageBreak/>
        <w:t xml:space="preserve">ветеринарного врача-гастроэнтеролога, повторный прием, второе мнение, консультация по анализам,  </w:t>
      </w:r>
      <w:r w:rsidR="0042741A" w:rsidRPr="001D08B6">
        <w:rPr>
          <w:rFonts w:asciiTheme="minorHAnsi" w:hAnsiTheme="minorHAnsi" w:cstheme="minorHAnsi"/>
        </w:rPr>
        <w:t>консультации</w:t>
      </w:r>
      <w:r w:rsidR="001C2207" w:rsidRPr="001D08B6">
        <w:rPr>
          <w:rFonts w:asciiTheme="minorHAnsi" w:hAnsiTheme="minorHAnsi" w:cstheme="minorHAnsi"/>
        </w:rPr>
        <w:t xml:space="preserve">  врача-ветеринара и др.</w:t>
      </w:r>
      <w:r w:rsidR="0042741A" w:rsidRPr="001D08B6">
        <w:rPr>
          <w:rFonts w:asciiTheme="minorHAnsi" w:hAnsiTheme="minorHAnsi" w:cstheme="minorHAnsi"/>
        </w:rPr>
        <w:t>).</w:t>
      </w:r>
    </w:p>
    <w:p w:rsidR="00A27C38" w:rsidRPr="001D08B6" w:rsidRDefault="002C111F" w:rsidP="001D08B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Заказчик</w:t>
      </w:r>
      <w:r w:rsidR="001D08B6">
        <w:rPr>
          <w:rFonts w:asciiTheme="minorHAnsi" w:hAnsiTheme="minorHAnsi" w:cstheme="minorHAnsi"/>
        </w:rPr>
        <w:t xml:space="preserve"> - </w:t>
      </w:r>
      <w:r w:rsidRPr="001D08B6">
        <w:rPr>
          <w:rFonts w:asciiTheme="minorHAnsi" w:hAnsiTheme="minorHAnsi" w:cstheme="minorHAnsi"/>
        </w:rPr>
        <w:t>физическое лицо, индивидуальный предприниматель или юридическое лицо, заключившее с Исполнителем Договор на условиях Оферты, на возмездное оказание Исполнителем информационно-консультационных услуг.</w:t>
      </w:r>
    </w:p>
    <w:p w:rsidR="00A27C38" w:rsidRPr="001D08B6" w:rsidRDefault="00A27C38" w:rsidP="00A27C38">
      <w:pPr>
        <w:pStyle w:val="a3"/>
        <w:rPr>
          <w:rStyle w:val="a4"/>
          <w:rFonts w:asciiTheme="minorHAnsi" w:hAnsiTheme="minorHAnsi" w:cstheme="minorHAnsi"/>
          <w:b w:val="0"/>
          <w:bCs w:val="0"/>
        </w:rPr>
      </w:pPr>
      <w:r w:rsidRPr="001D08B6">
        <w:rPr>
          <w:rStyle w:val="a4"/>
          <w:rFonts w:asciiTheme="minorHAnsi" w:hAnsiTheme="minorHAnsi" w:cstheme="minorHAnsi"/>
        </w:rPr>
        <w:t>Сайт</w:t>
      </w:r>
      <w:r w:rsidRPr="001D08B6">
        <w:rPr>
          <w:rFonts w:asciiTheme="minorHAnsi" w:hAnsiTheme="minorHAnsi" w:cstheme="minorHAnsi"/>
        </w:rPr>
        <w:t> - совокупность информации, текстов, графических элементов, дизайна, изображений, фото и видеоматериалов,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 по сетевому адресу</w:t>
      </w:r>
      <w:r w:rsidR="001C2207" w:rsidRPr="001D08B6">
        <w:rPr>
          <w:rFonts w:asciiTheme="minorHAnsi" w:hAnsiTheme="minorHAnsi" w:cstheme="minorHAnsi"/>
        </w:rPr>
        <w:t xml:space="preserve"> </w:t>
      </w:r>
      <w:proofErr w:type="spellStart"/>
      <w:r w:rsidR="001C2207" w:rsidRPr="001D08B6">
        <w:rPr>
          <w:rFonts w:asciiTheme="minorHAnsi" w:hAnsiTheme="minorHAnsi" w:cstheme="minorHAnsi"/>
          <w:lang w:val="en-US"/>
        </w:rPr>
        <w:t>milsdog</w:t>
      </w:r>
      <w:proofErr w:type="spellEnd"/>
      <w:r w:rsidR="001C2207" w:rsidRPr="001D08B6">
        <w:rPr>
          <w:rFonts w:asciiTheme="minorHAnsi" w:hAnsiTheme="minorHAnsi" w:cstheme="minorHAnsi"/>
        </w:rPr>
        <w:t>.</w:t>
      </w:r>
      <w:proofErr w:type="spellStart"/>
      <w:r w:rsidR="001C2207" w:rsidRPr="001D08B6">
        <w:rPr>
          <w:rFonts w:asciiTheme="minorHAnsi" w:hAnsiTheme="minorHAnsi" w:cstheme="minorHAnsi"/>
          <w:lang w:val="en-US"/>
        </w:rPr>
        <w:t>ru</w:t>
      </w:r>
      <w:proofErr w:type="spellEnd"/>
      <w:r w:rsidRPr="001D08B6">
        <w:rPr>
          <w:rFonts w:asciiTheme="minorHAnsi" w:hAnsiTheme="minorHAnsi" w:cstheme="minorHAnsi"/>
        </w:rPr>
        <w:t xml:space="preserve"> и его </w:t>
      </w:r>
      <w:proofErr w:type="spellStart"/>
      <w:r w:rsidRPr="001D08B6">
        <w:rPr>
          <w:rFonts w:asciiTheme="minorHAnsi" w:hAnsiTheme="minorHAnsi" w:cstheme="minorHAnsi"/>
        </w:rPr>
        <w:t>поддоменах</w:t>
      </w:r>
      <w:proofErr w:type="spellEnd"/>
      <w:r w:rsidRPr="001D08B6">
        <w:rPr>
          <w:rFonts w:asciiTheme="minorHAnsi" w:hAnsiTheme="minorHAnsi" w:cstheme="minorHAnsi"/>
        </w:rPr>
        <w:t xml:space="preserve">. </w:t>
      </w:r>
    </w:p>
    <w:p w:rsidR="00A27C38" w:rsidRPr="001D08B6" w:rsidRDefault="002C111F" w:rsidP="00BB148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Интернет-платформа</w:t>
      </w:r>
      <w:r w:rsidRPr="001D08B6">
        <w:rPr>
          <w:rFonts w:asciiTheme="minorHAnsi" w:hAnsiTheme="minorHAnsi" w:cstheme="minorHAnsi"/>
        </w:rPr>
        <w:t xml:space="preserve"> - платформа для проведения </w:t>
      </w:r>
      <w:r w:rsidR="001C2207" w:rsidRPr="001D08B6">
        <w:rPr>
          <w:rFonts w:asciiTheme="minorHAnsi" w:hAnsiTheme="minorHAnsi" w:cstheme="minorHAnsi"/>
        </w:rPr>
        <w:t>онлайн-консультаци</w:t>
      </w:r>
      <w:r w:rsidR="001D08B6">
        <w:rPr>
          <w:rFonts w:asciiTheme="minorHAnsi" w:hAnsiTheme="minorHAnsi" w:cstheme="minorHAnsi"/>
        </w:rPr>
        <w:t>й</w:t>
      </w:r>
      <w:r w:rsidRPr="001D08B6">
        <w:rPr>
          <w:rFonts w:asciiTheme="minorHAnsi" w:hAnsiTheme="minorHAnsi" w:cstheme="minorHAnsi"/>
        </w:rPr>
        <w:t xml:space="preserve"> (</w:t>
      </w:r>
      <w:proofErr w:type="spellStart"/>
      <w:r w:rsidRPr="001D08B6">
        <w:rPr>
          <w:rFonts w:asciiTheme="minorHAnsi" w:hAnsiTheme="minorHAnsi" w:cstheme="minorHAnsi"/>
        </w:rPr>
        <w:t>Telegram</w:t>
      </w:r>
      <w:proofErr w:type="spellEnd"/>
      <w:r w:rsidRPr="001D08B6">
        <w:rPr>
          <w:rFonts w:asciiTheme="minorHAnsi" w:hAnsiTheme="minorHAnsi" w:cstheme="minorHAnsi"/>
        </w:rPr>
        <w:t xml:space="preserve">, </w:t>
      </w:r>
      <w:proofErr w:type="spellStart"/>
      <w:r w:rsidRPr="001D08B6">
        <w:rPr>
          <w:rFonts w:asciiTheme="minorHAnsi" w:hAnsiTheme="minorHAnsi" w:cstheme="minorHAnsi"/>
        </w:rPr>
        <w:t>WhatsApp</w:t>
      </w:r>
      <w:proofErr w:type="spellEnd"/>
      <w:r w:rsidRPr="001D08B6">
        <w:rPr>
          <w:rFonts w:asciiTheme="minorHAnsi" w:hAnsiTheme="minorHAnsi" w:cstheme="minorHAnsi"/>
        </w:rPr>
        <w:t>, Яндекс/</w:t>
      </w:r>
      <w:proofErr w:type="spellStart"/>
      <w:r w:rsidRPr="001D08B6">
        <w:rPr>
          <w:rFonts w:asciiTheme="minorHAnsi" w:hAnsiTheme="minorHAnsi" w:cstheme="minorHAnsi"/>
        </w:rPr>
        <w:t>Гугл</w:t>
      </w:r>
      <w:proofErr w:type="gramStart"/>
      <w:r w:rsidRPr="001D08B6">
        <w:rPr>
          <w:rFonts w:asciiTheme="minorHAnsi" w:hAnsiTheme="minorHAnsi" w:cstheme="minorHAnsi"/>
        </w:rPr>
        <w:t>.Д</w:t>
      </w:r>
      <w:proofErr w:type="gramEnd"/>
      <w:r w:rsidRPr="001D08B6">
        <w:rPr>
          <w:rFonts w:asciiTheme="minorHAnsi" w:hAnsiTheme="minorHAnsi" w:cstheme="minorHAnsi"/>
        </w:rPr>
        <w:t>иск</w:t>
      </w:r>
      <w:proofErr w:type="spellEnd"/>
      <w:r w:rsidRPr="001D08B6">
        <w:rPr>
          <w:rFonts w:asciiTheme="minorHAnsi" w:hAnsiTheme="minorHAnsi" w:cstheme="minorHAnsi"/>
        </w:rPr>
        <w:t>,</w:t>
      </w:r>
      <w:r w:rsidR="007C151F" w:rsidRPr="001D08B6">
        <w:rPr>
          <w:rFonts w:asciiTheme="minorHAnsi" w:hAnsiTheme="minorHAnsi" w:cstheme="minorHAnsi"/>
        </w:rPr>
        <w:t xml:space="preserve"> ZOOM</w:t>
      </w:r>
      <w:r w:rsidRPr="001D08B6">
        <w:rPr>
          <w:rFonts w:asciiTheme="minorHAnsi" w:hAnsiTheme="minorHAnsi" w:cstheme="minorHAnsi"/>
        </w:rPr>
        <w:t xml:space="preserve"> и </w:t>
      </w:r>
      <w:proofErr w:type="spellStart"/>
      <w:r w:rsidRPr="001D08B6">
        <w:rPr>
          <w:rFonts w:asciiTheme="minorHAnsi" w:hAnsiTheme="minorHAnsi" w:cstheme="minorHAnsi"/>
        </w:rPr>
        <w:t>др</w:t>
      </w:r>
      <w:proofErr w:type="spellEnd"/>
      <w:r w:rsidRPr="001D08B6">
        <w:rPr>
          <w:rFonts w:asciiTheme="minorHAnsi" w:hAnsiTheme="minorHAnsi" w:cstheme="minorHAnsi"/>
        </w:rPr>
        <w:t>).</w:t>
      </w:r>
      <w:r w:rsidR="00956927" w:rsidRPr="001D08B6">
        <w:rPr>
          <w:rFonts w:asciiTheme="minorHAnsi" w:hAnsiTheme="minorHAnsi" w:cstheme="minorHAnsi"/>
        </w:rPr>
        <w:t xml:space="preserve"> </w:t>
      </w:r>
    </w:p>
    <w:p w:rsidR="00A27C38" w:rsidRPr="001D08B6" w:rsidRDefault="00A27C38" w:rsidP="00A27C3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Информационно-консультационное сопровождение или обратная связь</w:t>
      </w:r>
      <w:r w:rsidRPr="001D08B6">
        <w:rPr>
          <w:rFonts w:asciiTheme="minorHAnsi" w:hAnsiTheme="minorHAnsi" w:cstheme="minorHAnsi"/>
        </w:rPr>
        <w:t> - услуги </w:t>
      </w:r>
      <w:r w:rsidR="001C2207" w:rsidRPr="001D08B6">
        <w:rPr>
          <w:rFonts w:asciiTheme="minorHAnsi" w:hAnsiTheme="minorHAnsi" w:cstheme="minorHAnsi"/>
        </w:rPr>
        <w:t>оказываемые в рамках онлайн-консультации</w:t>
      </w:r>
      <w:r w:rsidRPr="001D08B6">
        <w:rPr>
          <w:rFonts w:asciiTheme="minorHAnsi" w:hAnsiTheme="minorHAnsi" w:cstheme="minorHAnsi"/>
        </w:rPr>
        <w:t xml:space="preserve">, ответы Исполнителя на вопросы </w:t>
      </w:r>
      <w:r w:rsidR="001C2207" w:rsidRPr="001D08B6">
        <w:rPr>
          <w:rFonts w:asciiTheme="minorHAnsi" w:hAnsiTheme="minorHAnsi" w:cstheme="minorHAnsi"/>
        </w:rPr>
        <w:t>Заказчика</w:t>
      </w:r>
      <w:r w:rsidRPr="001D08B6">
        <w:rPr>
          <w:rFonts w:asciiTheme="minorHAnsi" w:hAnsiTheme="minorHAnsi" w:cstheme="minorHAnsi"/>
        </w:rPr>
        <w:t>. Форма информационно-консультационного сопровождения определяется Исп</w:t>
      </w:r>
      <w:r w:rsidR="001C2207" w:rsidRPr="001D08B6">
        <w:rPr>
          <w:rFonts w:asciiTheme="minorHAnsi" w:hAnsiTheme="minorHAnsi" w:cstheme="minorHAnsi"/>
        </w:rPr>
        <w:t>олнителем и указывается на Сайте и согласовывается сторонами</w:t>
      </w:r>
      <w:r w:rsidRPr="001D08B6">
        <w:rPr>
          <w:rFonts w:asciiTheme="minorHAnsi" w:hAnsiTheme="minorHAnsi" w:cstheme="minorHAnsi"/>
        </w:rPr>
        <w:t>.</w:t>
      </w:r>
    </w:p>
    <w:p w:rsidR="00344C41" w:rsidRPr="001D08B6" w:rsidRDefault="00344C41" w:rsidP="00BB148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  <w:b/>
        </w:rPr>
        <w:t>Ресурсы Исполнителя</w:t>
      </w:r>
      <w:r w:rsidRPr="001D08B6">
        <w:rPr>
          <w:rFonts w:asciiTheme="minorHAnsi" w:hAnsiTheme="minorHAnsi" w:cstheme="minorHAnsi"/>
        </w:rPr>
        <w:t xml:space="preserve"> - интернет-сайт, мессенджеры, социальные сети Исполнителя, по посредствам которых обеспечивается оказание им услуг Заказчикам. </w:t>
      </w:r>
    </w:p>
    <w:p w:rsidR="002C111F" w:rsidRPr="001D08B6" w:rsidRDefault="002C111F" w:rsidP="00BB148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Тариф</w:t>
      </w:r>
      <w:r w:rsidRPr="001D08B6">
        <w:rPr>
          <w:rFonts w:asciiTheme="minorHAnsi" w:hAnsiTheme="minorHAnsi" w:cstheme="minorHAnsi"/>
        </w:rPr>
        <w:t> - утвержденная Исполнителем стоимость</w:t>
      </w:r>
      <w:r w:rsidR="001C2207" w:rsidRPr="001D08B6">
        <w:rPr>
          <w:rFonts w:asciiTheme="minorHAnsi" w:hAnsiTheme="minorHAnsi" w:cstheme="minorHAnsi"/>
        </w:rPr>
        <w:t xml:space="preserve"> онлайн – консультации либо иной услуги</w:t>
      </w:r>
      <w:proofErr w:type="gramStart"/>
      <w:r w:rsidR="001C2207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>.</w:t>
      </w:r>
      <w:proofErr w:type="gramEnd"/>
      <w:r w:rsidRPr="001D08B6">
        <w:rPr>
          <w:rFonts w:asciiTheme="minorHAnsi" w:hAnsiTheme="minorHAnsi" w:cstheme="minorHAnsi"/>
        </w:rPr>
        <w:t xml:space="preserve"> </w:t>
      </w:r>
    </w:p>
    <w:p w:rsidR="002C111F" w:rsidRPr="001D08B6" w:rsidRDefault="002C111F" w:rsidP="00BB148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Все остальные термины, встречающиеся в тексте договора, толкуются Сторонами в соответствии с действующим законодательством Российской федерации и сложившимися в Сети Интернет обычными правилами толкования соответствующих терминов.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2. ПРЕДМЕТ ДОГОВОРА</w:t>
      </w:r>
    </w:p>
    <w:p w:rsidR="002C111F" w:rsidRPr="001D08B6" w:rsidRDefault="002C111F" w:rsidP="00BB148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2.1. Предметом настоящего Договора является возмездное предоставление Заказчику информационно-консультационных услуг </w:t>
      </w:r>
      <w:r w:rsidR="00F46046" w:rsidRPr="001D08B6">
        <w:rPr>
          <w:rFonts w:asciiTheme="minorHAnsi" w:hAnsiTheme="minorHAnsi" w:cstheme="minorHAnsi"/>
        </w:rPr>
        <w:t>в форме онлайн-консультаций</w:t>
      </w:r>
      <w:r w:rsidR="007C151F" w:rsidRPr="001D08B6">
        <w:rPr>
          <w:rFonts w:asciiTheme="minorHAnsi" w:hAnsiTheme="minorHAnsi" w:cstheme="minorHAnsi"/>
        </w:rPr>
        <w:t>, а</w:t>
      </w:r>
      <w:r w:rsidR="00BB1486" w:rsidRPr="001D08B6">
        <w:rPr>
          <w:rFonts w:asciiTheme="minorHAnsi" w:hAnsiTheme="minorHAnsi" w:cstheme="minorHAnsi"/>
        </w:rPr>
        <w:t xml:space="preserve"> также иные услуги, перечисленные в Главе 1 настоящего Договора</w:t>
      </w:r>
      <w:r w:rsidRPr="001D08B6">
        <w:rPr>
          <w:rFonts w:asciiTheme="minorHAnsi" w:hAnsiTheme="minorHAnsi" w:cstheme="minorHAnsi"/>
        </w:rPr>
        <w:t xml:space="preserve">  (далее – услуги).</w:t>
      </w:r>
    </w:p>
    <w:p w:rsidR="002C111F" w:rsidRPr="001D08B6" w:rsidRDefault="002C111F" w:rsidP="00F46046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2.2. </w:t>
      </w:r>
      <w:r w:rsidR="00587A4B" w:rsidRPr="001D08B6">
        <w:rPr>
          <w:rFonts w:asciiTheme="minorHAnsi" w:hAnsiTheme="minorHAnsi" w:cstheme="minorHAnsi"/>
        </w:rPr>
        <w:t>У</w:t>
      </w:r>
      <w:r w:rsidRPr="001D08B6">
        <w:rPr>
          <w:rFonts w:asciiTheme="minorHAnsi" w:hAnsiTheme="minorHAnsi" w:cstheme="minorHAnsi"/>
        </w:rPr>
        <w:t>слуги оказываются посредством сети Интернет</w:t>
      </w:r>
      <w:r w:rsidR="007C151F" w:rsidRPr="001D08B6">
        <w:rPr>
          <w:rFonts w:asciiTheme="minorHAnsi" w:hAnsiTheme="minorHAnsi" w:cstheme="minorHAnsi"/>
        </w:rPr>
        <w:t xml:space="preserve"> в формате</w:t>
      </w:r>
      <w:r w:rsidR="00587A4B" w:rsidRPr="001D08B6">
        <w:rPr>
          <w:rFonts w:asciiTheme="minorHAnsi" w:hAnsiTheme="minorHAnsi" w:cstheme="minorHAnsi"/>
        </w:rPr>
        <w:t xml:space="preserve"> </w:t>
      </w:r>
      <w:r w:rsidR="007C151F" w:rsidRPr="001D08B6">
        <w:rPr>
          <w:rFonts w:asciiTheme="minorHAnsi" w:hAnsiTheme="minorHAnsi" w:cstheme="minorHAnsi"/>
        </w:rPr>
        <w:t>онлайн</w:t>
      </w:r>
      <w:r w:rsidR="00587A4B" w:rsidRPr="001D08B6">
        <w:rPr>
          <w:rFonts w:asciiTheme="minorHAnsi" w:hAnsiTheme="minorHAnsi" w:cstheme="minorHAnsi"/>
        </w:rPr>
        <w:t xml:space="preserve"> взаимодействия</w:t>
      </w:r>
      <w:r w:rsidR="00F46046" w:rsidRPr="001D08B6">
        <w:rPr>
          <w:rFonts w:asciiTheme="minorHAnsi" w:hAnsiTheme="minorHAnsi" w:cstheme="minorHAnsi"/>
        </w:rPr>
        <w:t xml:space="preserve"> (видеосвязь /телефонная связь)</w:t>
      </w:r>
      <w:r w:rsidRPr="001D08B6">
        <w:rPr>
          <w:rFonts w:asciiTheme="minorHAnsi" w:hAnsiTheme="minorHAnsi" w:cstheme="minorHAnsi"/>
        </w:rPr>
        <w:t>.</w:t>
      </w:r>
    </w:p>
    <w:p w:rsidR="005C543E" w:rsidRPr="001D08B6" w:rsidRDefault="005C543E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2.3.</w:t>
      </w:r>
      <w:r w:rsidR="00D371F4" w:rsidRPr="001D08B6">
        <w:rPr>
          <w:rFonts w:asciiTheme="minorHAnsi" w:hAnsiTheme="minorHAnsi" w:cstheme="minorHAnsi"/>
        </w:rPr>
        <w:t xml:space="preserve"> </w:t>
      </w:r>
      <w:r w:rsidR="00F46046" w:rsidRPr="001D08B6">
        <w:rPr>
          <w:rFonts w:asciiTheme="minorHAnsi" w:hAnsiTheme="minorHAnsi" w:cstheme="minorHAnsi"/>
        </w:rPr>
        <w:t>Характеристика</w:t>
      </w:r>
      <w:r w:rsidRPr="001D08B6">
        <w:rPr>
          <w:rFonts w:asciiTheme="minorHAnsi" w:hAnsiTheme="minorHAnsi" w:cstheme="minorHAnsi"/>
        </w:rPr>
        <w:t xml:space="preserve"> услуг по настоящему Договору </w:t>
      </w:r>
      <w:r w:rsidR="00F46046" w:rsidRPr="001D08B6">
        <w:rPr>
          <w:rFonts w:asciiTheme="minorHAnsi" w:hAnsiTheme="minorHAnsi" w:cstheme="minorHAnsi"/>
        </w:rPr>
        <w:t>представлена</w:t>
      </w:r>
      <w:r w:rsidRPr="001D08B6">
        <w:rPr>
          <w:rFonts w:asciiTheme="minorHAnsi" w:hAnsiTheme="minorHAnsi" w:cstheme="minorHAnsi"/>
        </w:rPr>
        <w:t xml:space="preserve"> на Сайте.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2.</w:t>
      </w:r>
      <w:r w:rsidR="00F46046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 xml:space="preserve">. Исполнитель </w:t>
      </w:r>
      <w:r w:rsidR="00F46046" w:rsidRPr="001D08B6">
        <w:rPr>
          <w:rFonts w:asciiTheme="minorHAnsi" w:hAnsiTheme="minorHAnsi" w:cstheme="minorHAnsi"/>
        </w:rPr>
        <w:t>оказывает услуги лично.</w:t>
      </w:r>
    </w:p>
    <w:p w:rsidR="002C111F" w:rsidRPr="001D08B6" w:rsidRDefault="002C111F" w:rsidP="00545A6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2.</w:t>
      </w:r>
      <w:r w:rsidR="00F46046" w:rsidRPr="001D08B6">
        <w:rPr>
          <w:rFonts w:asciiTheme="minorHAnsi" w:hAnsiTheme="minorHAnsi" w:cstheme="minorHAnsi"/>
        </w:rPr>
        <w:t>5</w:t>
      </w:r>
      <w:r w:rsidRPr="001D08B6">
        <w:rPr>
          <w:rFonts w:asciiTheme="minorHAnsi" w:hAnsiTheme="minorHAnsi" w:cstheme="minorHAnsi"/>
        </w:rPr>
        <w:t>. Осуществляя акцепт оферты, Заказчик подтверждает, что</w:t>
      </w:r>
      <w:r w:rsidR="00545A68" w:rsidRPr="001D08B6">
        <w:rPr>
          <w:rFonts w:asciiTheme="minorHAnsi" w:hAnsiTheme="minorHAnsi" w:cstheme="minorHAnsi"/>
        </w:rPr>
        <w:t xml:space="preserve"> в случае</w:t>
      </w:r>
      <w:r w:rsidRPr="001D08B6">
        <w:rPr>
          <w:rFonts w:asciiTheme="minorHAnsi" w:hAnsiTheme="minorHAnsi" w:cstheme="minorHAnsi"/>
        </w:rPr>
        <w:t xml:space="preserve"> оказани</w:t>
      </w:r>
      <w:r w:rsidR="00545A68" w:rsidRPr="001D08B6">
        <w:rPr>
          <w:rFonts w:asciiTheme="minorHAnsi" w:hAnsiTheme="minorHAnsi" w:cstheme="minorHAnsi"/>
        </w:rPr>
        <w:t>я</w:t>
      </w:r>
      <w:r w:rsidRPr="001D08B6">
        <w:rPr>
          <w:rFonts w:asciiTheme="minorHAnsi" w:hAnsiTheme="minorHAnsi" w:cstheme="minorHAnsi"/>
        </w:rPr>
        <w:t xml:space="preserve"> Исполнителем услуг по договору дистанционно с использованием программного обеспечения (далее - ПО) либо в ином порядке, установленном Исполнителем, полностью соответствует возможности Заказчика пользоваться услугами, оказываемыми таким способом. 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3. УСЛОВИЯ И ПОРЯДОК ПРЕДОСТАВЛЕНИЯ УСЛУГ</w:t>
      </w:r>
      <w:r w:rsidR="00243A8B" w:rsidRPr="001D08B6">
        <w:rPr>
          <w:rStyle w:val="a4"/>
          <w:rFonts w:asciiTheme="minorHAnsi" w:hAnsiTheme="minorHAnsi" w:cstheme="minorHAnsi"/>
        </w:rPr>
        <w:t xml:space="preserve">И </w:t>
      </w:r>
      <w:r w:rsidR="00A52FEC" w:rsidRPr="001D08B6">
        <w:rPr>
          <w:rStyle w:val="a4"/>
          <w:rFonts w:asciiTheme="minorHAnsi" w:hAnsiTheme="minorHAnsi" w:cstheme="minorHAnsi"/>
        </w:rPr>
        <w:t>«ОНЛАЙН-</w:t>
      </w:r>
      <w:r w:rsidR="00CA78F7" w:rsidRPr="001D08B6">
        <w:rPr>
          <w:rStyle w:val="a4"/>
          <w:rFonts w:asciiTheme="minorHAnsi" w:hAnsiTheme="minorHAnsi" w:cstheme="minorHAnsi"/>
        </w:rPr>
        <w:t>КОНСУЛЬТАЦИ</w:t>
      </w:r>
      <w:r w:rsidR="00A52FEC" w:rsidRPr="001D08B6">
        <w:rPr>
          <w:rStyle w:val="a4"/>
          <w:rFonts w:asciiTheme="minorHAnsi" w:hAnsiTheme="minorHAnsi" w:cstheme="minorHAnsi"/>
        </w:rPr>
        <w:t>Я»</w:t>
      </w:r>
    </w:p>
    <w:p w:rsidR="00A52FEC" w:rsidRPr="001D08B6" w:rsidRDefault="002C111F" w:rsidP="00BD5E2D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lastRenderedPageBreak/>
        <w:t>3.1. Заказчик вносит указанную и зафиксированную сумму оплаты</w:t>
      </w:r>
      <w:r w:rsidR="00A52FEC" w:rsidRPr="001D08B6">
        <w:rPr>
          <w:rFonts w:asciiTheme="minorHAnsi" w:hAnsiTheme="minorHAnsi" w:cstheme="minorHAnsi"/>
        </w:rPr>
        <w:t xml:space="preserve"> онлайн-консультации за 24 часа до ее проведения, а также предоставляет запрошенную Исполнителем информацию</w:t>
      </w:r>
      <w:r w:rsidRPr="001D08B6">
        <w:rPr>
          <w:rFonts w:asciiTheme="minorHAnsi" w:hAnsiTheme="minorHAnsi" w:cstheme="minorHAnsi"/>
        </w:rPr>
        <w:t xml:space="preserve">, после чего Исполнитель </w:t>
      </w:r>
      <w:r w:rsidR="00A52FEC" w:rsidRPr="001D08B6">
        <w:rPr>
          <w:rFonts w:asciiTheme="minorHAnsi" w:hAnsiTheme="minorHAnsi" w:cstheme="minorHAnsi"/>
        </w:rPr>
        <w:t>фиксирует за</w:t>
      </w:r>
      <w:r w:rsidRPr="001D08B6">
        <w:rPr>
          <w:rFonts w:asciiTheme="minorHAnsi" w:hAnsiTheme="minorHAnsi" w:cstheme="minorHAnsi"/>
        </w:rPr>
        <w:t xml:space="preserve"> Заказчик</w:t>
      </w:r>
      <w:r w:rsidR="00A52FEC" w:rsidRPr="001D08B6">
        <w:rPr>
          <w:rFonts w:asciiTheme="minorHAnsi" w:hAnsiTheme="minorHAnsi" w:cstheme="minorHAnsi"/>
        </w:rPr>
        <w:t>ом</w:t>
      </w:r>
      <w:r w:rsidRPr="001D08B6">
        <w:rPr>
          <w:rFonts w:asciiTheme="minorHAnsi" w:hAnsiTheme="minorHAnsi" w:cstheme="minorHAnsi"/>
        </w:rPr>
        <w:t xml:space="preserve"> </w:t>
      </w:r>
      <w:r w:rsidR="00A52FEC" w:rsidRPr="001D08B6">
        <w:rPr>
          <w:rFonts w:asciiTheme="minorHAnsi" w:hAnsiTheme="minorHAnsi" w:cstheme="minorHAnsi"/>
        </w:rPr>
        <w:t>дату и время консультации, а также форму ее проведения.</w:t>
      </w:r>
    </w:p>
    <w:p w:rsidR="00577F1C" w:rsidRPr="001D08B6" w:rsidRDefault="00577F1C" w:rsidP="00BD5E2D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3.2. Сумма, </w:t>
      </w:r>
      <w:r w:rsidR="00AB0CE8" w:rsidRPr="001D08B6">
        <w:rPr>
          <w:rFonts w:asciiTheme="minorHAnsi" w:hAnsiTheme="minorHAnsi" w:cstheme="minorHAnsi"/>
        </w:rPr>
        <w:t xml:space="preserve">оплаченная Заказчиком </w:t>
      </w:r>
      <w:r w:rsidRPr="001D08B6">
        <w:rPr>
          <w:rFonts w:asciiTheme="minorHAnsi" w:hAnsiTheme="minorHAnsi" w:cstheme="minorHAnsi"/>
        </w:rPr>
        <w:t>за 24 часа до проведения консультации</w:t>
      </w:r>
      <w:r w:rsidR="00AB0CE8" w:rsidRPr="001D08B6">
        <w:rPr>
          <w:rFonts w:asciiTheme="minorHAnsi" w:hAnsiTheme="minorHAnsi" w:cstheme="minorHAnsi"/>
        </w:rPr>
        <w:t>, возврату не подлежит</w:t>
      </w:r>
      <w:r w:rsidRPr="001D08B6">
        <w:rPr>
          <w:rFonts w:asciiTheme="minorHAnsi" w:hAnsiTheme="minorHAnsi" w:cstheme="minorHAnsi"/>
        </w:rPr>
        <w:t>, так как учитывается в стоимость зафиксированного рабочего времени Исполните</w:t>
      </w:r>
      <w:r w:rsidR="00AB0CE8" w:rsidRPr="001D08B6">
        <w:rPr>
          <w:rFonts w:asciiTheme="minorHAnsi" w:hAnsiTheme="minorHAnsi" w:cstheme="minorHAnsi"/>
        </w:rPr>
        <w:t>ля, а также компенсирует работу Исполнителя по подготовке к консультации.</w:t>
      </w:r>
    </w:p>
    <w:p w:rsidR="00AB0CE8" w:rsidRPr="001D08B6" w:rsidRDefault="00AB0CE8" w:rsidP="00BD5E2D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3.3. Каждая консультация носит строго индивидуальный характер</w:t>
      </w:r>
      <w:r w:rsidR="004E0787" w:rsidRPr="001D08B6">
        <w:rPr>
          <w:rFonts w:asciiTheme="minorHAnsi" w:hAnsiTheme="minorHAnsi" w:cstheme="minorHAnsi"/>
        </w:rPr>
        <w:t>.</w:t>
      </w:r>
    </w:p>
    <w:p w:rsidR="004E0787" w:rsidRPr="001D08B6" w:rsidRDefault="002C111F" w:rsidP="000252C0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 xml:space="preserve">. Моментом начала оказания услуг по договору является момент направления </w:t>
      </w:r>
      <w:r w:rsidR="004E0787" w:rsidRPr="001D08B6">
        <w:rPr>
          <w:rFonts w:asciiTheme="minorHAnsi" w:hAnsiTheme="minorHAnsi" w:cstheme="minorHAnsi"/>
        </w:rPr>
        <w:t>Заказчиком</w:t>
      </w:r>
      <w:r w:rsidRPr="001D08B6">
        <w:rPr>
          <w:rFonts w:asciiTheme="minorHAnsi" w:hAnsiTheme="minorHAnsi" w:cstheme="minorHAnsi"/>
        </w:rPr>
        <w:t xml:space="preserve"> информационны</w:t>
      </w:r>
      <w:r w:rsidR="004E0787" w:rsidRPr="001D08B6">
        <w:rPr>
          <w:rFonts w:asciiTheme="minorHAnsi" w:hAnsiTheme="minorHAnsi" w:cstheme="minorHAnsi"/>
        </w:rPr>
        <w:t>х</w:t>
      </w:r>
      <w:r w:rsidRPr="001D08B6">
        <w:rPr>
          <w:rFonts w:asciiTheme="minorHAnsi" w:hAnsiTheme="minorHAnsi" w:cstheme="minorHAnsi"/>
        </w:rPr>
        <w:t xml:space="preserve"> материал</w:t>
      </w:r>
      <w:r w:rsidR="004E0787" w:rsidRPr="001D08B6">
        <w:rPr>
          <w:rFonts w:asciiTheme="minorHAnsi" w:hAnsiTheme="minorHAnsi" w:cstheme="minorHAnsi"/>
        </w:rPr>
        <w:t>ов Исполнителю</w:t>
      </w:r>
      <w:r w:rsidRPr="001D08B6">
        <w:rPr>
          <w:rFonts w:asciiTheme="minorHAnsi" w:hAnsiTheme="minorHAnsi" w:cstheme="minorHAnsi"/>
        </w:rPr>
        <w:t xml:space="preserve"> </w:t>
      </w:r>
      <w:r w:rsidR="004E0787" w:rsidRPr="001D08B6">
        <w:rPr>
          <w:rFonts w:asciiTheme="minorHAnsi" w:hAnsiTheme="minorHAnsi" w:cstheme="minorHAnsi"/>
        </w:rPr>
        <w:t>по каналам связи, согласованным Сторонами</w:t>
      </w:r>
      <w:r w:rsidRPr="001D08B6">
        <w:rPr>
          <w:rFonts w:asciiTheme="minorHAnsi" w:hAnsiTheme="minorHAnsi" w:cstheme="minorHAnsi"/>
        </w:rPr>
        <w:t xml:space="preserve">. </w:t>
      </w:r>
    </w:p>
    <w:p w:rsidR="002C111F" w:rsidRPr="001D08B6" w:rsidRDefault="002C111F" w:rsidP="000252C0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5</w:t>
      </w:r>
      <w:r w:rsidRPr="001D08B6">
        <w:rPr>
          <w:rFonts w:asciiTheme="minorHAnsi" w:hAnsiTheme="minorHAnsi" w:cstheme="minorHAnsi"/>
        </w:rPr>
        <w:t xml:space="preserve">. В случае если </w:t>
      </w:r>
      <w:r w:rsidR="009D6148" w:rsidRPr="001D08B6">
        <w:rPr>
          <w:rFonts w:asciiTheme="minorHAnsi" w:hAnsiTheme="minorHAnsi" w:cstheme="minorHAnsi"/>
        </w:rPr>
        <w:t>Заказчик не</w:t>
      </w:r>
      <w:r w:rsidRPr="001D08B6">
        <w:rPr>
          <w:rFonts w:asciiTheme="minorHAnsi" w:hAnsiTheme="minorHAnsi" w:cstheme="minorHAnsi"/>
        </w:rPr>
        <w:t xml:space="preserve"> получает Услуги своевременно по собственной вине или собственному желанию, Услуги считаются оказанными надлежащим образом и в полном объеме.</w:t>
      </w:r>
    </w:p>
    <w:p w:rsidR="002C111F" w:rsidRPr="001D08B6" w:rsidRDefault="002C111F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6</w:t>
      </w:r>
      <w:r w:rsidRPr="001D08B6">
        <w:rPr>
          <w:rFonts w:asciiTheme="minorHAnsi" w:hAnsiTheme="minorHAnsi" w:cstheme="minorHAnsi"/>
        </w:rPr>
        <w:t xml:space="preserve">. В случае, если Услугой предусмотрена обратная связь, то Исполнитель, предоставляет ее в течение </w:t>
      </w:r>
      <w:r w:rsidR="009D6148" w:rsidRPr="001D08B6">
        <w:rPr>
          <w:rFonts w:asciiTheme="minorHAnsi" w:hAnsiTheme="minorHAnsi" w:cstheme="minorHAnsi"/>
        </w:rPr>
        <w:t>48</w:t>
      </w:r>
      <w:r w:rsidRPr="001D08B6">
        <w:rPr>
          <w:rFonts w:asciiTheme="minorHAnsi" w:hAnsiTheme="minorHAnsi" w:cstheme="minorHAnsi"/>
        </w:rPr>
        <w:t xml:space="preserve"> (</w:t>
      </w:r>
      <w:r w:rsidR="009D6148" w:rsidRPr="001D08B6">
        <w:rPr>
          <w:rFonts w:asciiTheme="minorHAnsi" w:hAnsiTheme="minorHAnsi" w:cstheme="minorHAnsi"/>
        </w:rPr>
        <w:t>сорока восьми</w:t>
      </w:r>
      <w:r w:rsidRPr="001D08B6">
        <w:rPr>
          <w:rFonts w:asciiTheme="minorHAnsi" w:hAnsiTheme="minorHAnsi" w:cstheme="minorHAnsi"/>
        </w:rPr>
        <w:t>) часов с момента получения соответствующего запроса от Заказчика</w:t>
      </w:r>
      <w:r w:rsidR="004E0787" w:rsidRPr="001D08B6">
        <w:rPr>
          <w:rFonts w:asciiTheme="minorHAnsi" w:hAnsiTheme="minorHAnsi" w:cstheme="minorHAnsi"/>
        </w:rPr>
        <w:t>, если иной срок не предусмотрен Сторонами</w:t>
      </w:r>
      <w:r w:rsidRPr="001D08B6">
        <w:rPr>
          <w:rFonts w:asciiTheme="minorHAnsi" w:hAnsiTheme="minorHAnsi" w:cstheme="minorHAnsi"/>
        </w:rPr>
        <w:t xml:space="preserve">. Услуга получения обратной связи оказываются </w:t>
      </w:r>
      <w:r w:rsidR="004E0787" w:rsidRPr="001D08B6">
        <w:rPr>
          <w:rFonts w:asciiTheme="minorHAnsi" w:hAnsiTheme="minorHAnsi" w:cstheme="minorHAnsi"/>
        </w:rPr>
        <w:t xml:space="preserve">способом, </w:t>
      </w:r>
      <w:r w:rsidR="00732392" w:rsidRPr="001D08B6">
        <w:rPr>
          <w:rFonts w:asciiTheme="minorHAnsi" w:hAnsiTheme="minorHAnsi" w:cstheme="minorHAnsi"/>
        </w:rPr>
        <w:t>согласованным с Заказчиком</w:t>
      </w:r>
      <w:r w:rsidRPr="001D08B6">
        <w:rPr>
          <w:rFonts w:asciiTheme="minorHAnsi" w:hAnsiTheme="minorHAnsi" w:cstheme="minorHAnsi"/>
        </w:rPr>
        <w:t xml:space="preserve">. </w:t>
      </w:r>
    </w:p>
    <w:p w:rsidR="002C111F" w:rsidRPr="001D08B6" w:rsidRDefault="002C111F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7</w:t>
      </w:r>
      <w:r w:rsidRPr="001D08B6">
        <w:rPr>
          <w:rFonts w:asciiTheme="minorHAnsi" w:hAnsiTheme="minorHAnsi" w:cstheme="minorHAnsi"/>
        </w:rPr>
        <w:t>. Услуги считаются оказанными надлежащим образом, и при</w:t>
      </w:r>
      <w:r w:rsidR="009D6148" w:rsidRPr="001D08B6">
        <w:rPr>
          <w:rFonts w:asciiTheme="minorHAnsi" w:hAnsiTheme="minorHAnsi" w:cstheme="minorHAnsi"/>
        </w:rPr>
        <w:t>нятыми Заказчиком</w:t>
      </w:r>
      <w:r w:rsidRPr="001D08B6">
        <w:rPr>
          <w:rFonts w:asciiTheme="minorHAnsi" w:hAnsiTheme="minorHAnsi" w:cstheme="minorHAnsi"/>
        </w:rPr>
        <w:t>, если:</w:t>
      </w:r>
    </w:p>
    <w:p w:rsidR="002C111F" w:rsidRPr="001D08B6" w:rsidRDefault="004E0787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в </w:t>
      </w:r>
      <w:r w:rsidR="002C111F" w:rsidRPr="001D08B6">
        <w:rPr>
          <w:rFonts w:asciiTheme="minorHAnsi" w:hAnsiTheme="minorHAnsi" w:cstheme="minorHAnsi"/>
        </w:rPr>
        <w:t xml:space="preserve">течение </w:t>
      </w:r>
      <w:r w:rsidRPr="001D08B6">
        <w:rPr>
          <w:rFonts w:asciiTheme="minorHAnsi" w:hAnsiTheme="minorHAnsi" w:cstheme="minorHAnsi"/>
        </w:rPr>
        <w:t>12</w:t>
      </w:r>
      <w:r w:rsidR="002C111F" w:rsidRPr="001D08B6">
        <w:rPr>
          <w:rFonts w:asciiTheme="minorHAnsi" w:hAnsiTheme="minorHAnsi" w:cstheme="minorHAnsi"/>
        </w:rPr>
        <w:t xml:space="preserve"> (</w:t>
      </w:r>
      <w:r w:rsidRPr="001D08B6">
        <w:rPr>
          <w:rFonts w:asciiTheme="minorHAnsi" w:hAnsiTheme="minorHAnsi" w:cstheme="minorHAnsi"/>
        </w:rPr>
        <w:t>двенадцати</w:t>
      </w:r>
      <w:r w:rsidR="002C111F" w:rsidRPr="001D08B6">
        <w:rPr>
          <w:rFonts w:asciiTheme="minorHAnsi" w:hAnsiTheme="minorHAnsi" w:cstheme="minorHAnsi"/>
        </w:rPr>
        <w:t xml:space="preserve">) </w:t>
      </w:r>
      <w:r w:rsidRPr="001D08B6">
        <w:rPr>
          <w:rFonts w:asciiTheme="minorHAnsi" w:hAnsiTheme="minorHAnsi" w:cstheme="minorHAnsi"/>
        </w:rPr>
        <w:t>часов</w:t>
      </w:r>
      <w:r w:rsidR="002C111F" w:rsidRPr="001D08B6">
        <w:rPr>
          <w:rFonts w:asciiTheme="minorHAnsi" w:hAnsiTheme="minorHAnsi" w:cstheme="minorHAnsi"/>
        </w:rPr>
        <w:t xml:space="preserve"> с момента получения Заказчиком </w:t>
      </w:r>
      <w:r w:rsidRPr="001D08B6">
        <w:rPr>
          <w:rFonts w:asciiTheme="minorHAnsi" w:hAnsiTheme="minorHAnsi" w:cstheme="minorHAnsi"/>
        </w:rPr>
        <w:t>онлайн-консультации</w:t>
      </w:r>
      <w:r w:rsidR="002C111F" w:rsidRPr="001D08B6">
        <w:rPr>
          <w:rFonts w:asciiTheme="minorHAnsi" w:hAnsiTheme="minorHAnsi" w:cstheme="minorHAnsi"/>
        </w:rPr>
        <w:t>, Заказчик не заявил письменного мотивированного возражения в отношении качества и/или объема оказанных услуг путем отправки соответствующего обращения на адрес электронной почты Исполнителя, указанный</w:t>
      </w:r>
      <w:r w:rsidR="00E14334" w:rsidRPr="001D08B6">
        <w:rPr>
          <w:rFonts w:asciiTheme="minorHAnsi" w:hAnsiTheme="minorHAnsi" w:cstheme="minorHAnsi"/>
        </w:rPr>
        <w:t xml:space="preserve"> на Сайте и </w:t>
      </w:r>
      <w:r w:rsidR="002C111F" w:rsidRPr="001D08B6">
        <w:rPr>
          <w:rFonts w:asciiTheme="minorHAnsi" w:hAnsiTheme="minorHAnsi" w:cstheme="minorHAnsi"/>
        </w:rPr>
        <w:t xml:space="preserve"> в настоящем Договоре. </w:t>
      </w:r>
    </w:p>
    <w:p w:rsidR="002C111F" w:rsidRPr="001D08B6" w:rsidRDefault="002C111F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8</w:t>
      </w:r>
      <w:r w:rsidRPr="001D08B6">
        <w:rPr>
          <w:rFonts w:asciiTheme="minorHAnsi" w:hAnsiTheme="minorHAnsi" w:cstheme="minorHAnsi"/>
        </w:rPr>
        <w:t xml:space="preserve">. Настоящий Договор является актом об оказании услуги. Услуги считаются оказанными с надлежащим качеством </w:t>
      </w:r>
      <w:r w:rsidR="004E0787" w:rsidRPr="001D08B6">
        <w:rPr>
          <w:rFonts w:asciiTheme="minorHAnsi" w:hAnsiTheme="minorHAnsi" w:cstheme="minorHAnsi"/>
        </w:rPr>
        <w:t xml:space="preserve">и в срок </w:t>
      </w:r>
      <w:r w:rsidRPr="001D08B6">
        <w:rPr>
          <w:rFonts w:asciiTheme="minorHAnsi" w:hAnsiTheme="minorHAnsi" w:cstheme="minorHAnsi"/>
        </w:rPr>
        <w:t>при отсутствии в письменном виде претензий Заказчика</w:t>
      </w:r>
      <w:r w:rsidR="004E0787" w:rsidRPr="001D08B6">
        <w:rPr>
          <w:rFonts w:asciiTheme="minorHAnsi" w:hAnsiTheme="minorHAnsi" w:cstheme="minorHAnsi"/>
        </w:rPr>
        <w:t xml:space="preserve"> согласно п.3.7. настоящего Договора</w:t>
      </w:r>
      <w:r w:rsidRPr="001D08B6">
        <w:rPr>
          <w:rFonts w:asciiTheme="minorHAnsi" w:hAnsiTheme="minorHAnsi" w:cstheme="minorHAnsi"/>
        </w:rPr>
        <w:t xml:space="preserve">.      </w:t>
      </w:r>
    </w:p>
    <w:p w:rsidR="002C111F" w:rsidRPr="001D08B6" w:rsidRDefault="002C111F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9</w:t>
      </w:r>
      <w:r w:rsidRPr="001D08B6">
        <w:rPr>
          <w:rFonts w:asciiTheme="minorHAnsi" w:hAnsiTheme="minorHAnsi" w:cstheme="minorHAnsi"/>
        </w:rPr>
        <w:t xml:space="preserve">. Мотивированные претензии Заказчика о количестве и качестве оказанных услуг направляются </w:t>
      </w:r>
      <w:r w:rsidR="00D371F4" w:rsidRPr="001D08B6">
        <w:rPr>
          <w:rFonts w:asciiTheme="minorHAnsi" w:hAnsiTheme="minorHAnsi" w:cstheme="minorHAnsi"/>
        </w:rPr>
        <w:t>Исполнителю в</w:t>
      </w:r>
      <w:r w:rsidRPr="001D08B6">
        <w:rPr>
          <w:rFonts w:asciiTheme="minorHAnsi" w:hAnsiTheme="minorHAnsi" w:cstheme="minorHAnsi"/>
        </w:rPr>
        <w:t xml:space="preserve"> порядке, предусмотренном Разделом 7 договора.</w:t>
      </w:r>
    </w:p>
    <w:p w:rsidR="002C111F" w:rsidRPr="001D08B6" w:rsidRDefault="002C111F" w:rsidP="009D614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3.</w:t>
      </w:r>
      <w:r w:rsidR="004E0787" w:rsidRPr="001D08B6">
        <w:rPr>
          <w:rFonts w:asciiTheme="minorHAnsi" w:hAnsiTheme="minorHAnsi" w:cstheme="minorHAnsi"/>
        </w:rPr>
        <w:t>10</w:t>
      </w:r>
      <w:r w:rsidRPr="001D08B6">
        <w:rPr>
          <w:rFonts w:asciiTheme="minorHAnsi" w:hAnsiTheme="minorHAnsi" w:cstheme="minorHAnsi"/>
        </w:rPr>
        <w:t xml:space="preserve">. Отказ от получения услуг производятся по заявлению Заказчика в электронном виде на адрес электронной почты Исполнителя. В заявлении обязательно должны быть указаны: данные </w:t>
      </w:r>
      <w:r w:rsidR="009D6148" w:rsidRPr="001D08B6">
        <w:rPr>
          <w:rFonts w:asciiTheme="minorHAnsi" w:hAnsiTheme="minorHAnsi" w:cstheme="minorHAnsi"/>
        </w:rPr>
        <w:t>Заказчика</w:t>
      </w:r>
      <w:r w:rsidRPr="001D08B6">
        <w:rPr>
          <w:rFonts w:asciiTheme="minorHAnsi" w:hAnsiTheme="minorHAnsi" w:cstheme="minorHAnsi"/>
        </w:rPr>
        <w:t>, причина отказа от услуг, способ связи. 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4. ПРАВА И ОБЯЗАННОСТИ СТОРОН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4.1. Заказчик вправе: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4.1.1. Получать выбранные и оплаченные услуги в соответствии с условиями договора. 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4.1.2. Задавать вопросы </w:t>
      </w:r>
      <w:r w:rsidR="007D5BBA" w:rsidRPr="001D08B6">
        <w:rPr>
          <w:rFonts w:asciiTheme="minorHAnsi" w:hAnsiTheme="minorHAnsi" w:cstheme="minorHAnsi"/>
        </w:rPr>
        <w:t>в процессе онлайн-консультации.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4.1.3. Принимать решения относительно необходимости совершения тех или иных действий, рекомендуемых Исполнителем в рамках оказания услуг по договору. 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lastRenderedPageBreak/>
        <w:t>4.1.4. Реализовывать иные права, предоставленные действующим законодательством и настоящим Договором.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4.1.5. Обращаться к Исполнителю по вопросам, связанным с оказанием услуг и получать</w:t>
      </w:r>
      <w:r w:rsidR="0052185C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>информацию об услугах.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4.1.6. Пользоваться информационными материалами в соответствии с условиями договора.</w:t>
      </w:r>
    </w:p>
    <w:p w:rsidR="002C111F" w:rsidRPr="001D08B6" w:rsidRDefault="002C111F" w:rsidP="003755F2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4.1.7. Требовать от Исполнителя </w:t>
      </w:r>
      <w:r w:rsidR="003755F2" w:rsidRPr="001D08B6">
        <w:rPr>
          <w:rFonts w:asciiTheme="minorHAnsi" w:hAnsiTheme="minorHAnsi" w:cstheme="minorHAnsi"/>
        </w:rPr>
        <w:t>оказания услуг в согласованный срок</w:t>
      </w:r>
      <w:r w:rsidRPr="001D08B6">
        <w:rPr>
          <w:rFonts w:asciiTheme="minorHAnsi" w:hAnsiTheme="minorHAnsi" w:cstheme="minorHAnsi"/>
        </w:rPr>
        <w:t xml:space="preserve"> после проведения оплаты</w:t>
      </w:r>
      <w:r w:rsidR="0052185C"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4.1.8. Требовать надлежащего и своевременного оказания Услуг Исполнителем.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4.2. Заказчик не вправе:</w:t>
      </w:r>
    </w:p>
    <w:p w:rsidR="002C111F" w:rsidRPr="001D08B6" w:rsidRDefault="002C111F" w:rsidP="0052185C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4.2.1. Обходить </w:t>
      </w:r>
      <w:r w:rsidR="0052185C" w:rsidRPr="001D08B6">
        <w:rPr>
          <w:rFonts w:asciiTheme="minorHAnsi" w:hAnsiTheme="minorHAnsi" w:cstheme="minorHAnsi"/>
        </w:rPr>
        <w:t xml:space="preserve">любые </w:t>
      </w:r>
      <w:r w:rsidRPr="001D08B6">
        <w:rPr>
          <w:rFonts w:asciiTheme="minorHAnsi" w:hAnsiTheme="minorHAnsi" w:cstheme="minorHAnsi"/>
        </w:rPr>
        <w:t xml:space="preserve">технические ограничения, установленные на </w:t>
      </w:r>
      <w:r w:rsidR="00EE1F13" w:rsidRPr="001D08B6">
        <w:rPr>
          <w:rFonts w:asciiTheme="minorHAnsi" w:hAnsiTheme="minorHAnsi" w:cstheme="minorHAnsi"/>
        </w:rPr>
        <w:t>Сайте</w:t>
      </w:r>
      <w:r w:rsidRPr="001D08B6">
        <w:rPr>
          <w:rFonts w:asciiTheme="minorHAnsi" w:hAnsiTheme="minorHAnsi" w:cstheme="minorHAnsi"/>
        </w:rPr>
        <w:t xml:space="preserve"> или </w:t>
      </w:r>
      <w:r w:rsidR="003755F2" w:rsidRPr="001D08B6">
        <w:rPr>
          <w:rFonts w:asciiTheme="minorHAnsi" w:hAnsiTheme="minorHAnsi" w:cstheme="minorHAnsi"/>
        </w:rPr>
        <w:t xml:space="preserve">иных </w:t>
      </w:r>
      <w:r w:rsidR="0052185C" w:rsidRPr="001D08B6">
        <w:rPr>
          <w:rFonts w:asciiTheme="minorHAnsi" w:hAnsiTheme="minorHAnsi" w:cstheme="minorHAnsi"/>
        </w:rPr>
        <w:t>ресурсах Исполнителя</w:t>
      </w:r>
      <w:r w:rsidRPr="001D08B6">
        <w:rPr>
          <w:rFonts w:asciiTheme="minorHAnsi" w:hAnsiTheme="minorHAnsi" w:cstheme="minorHAnsi"/>
        </w:rPr>
        <w:t>. 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4.2.2. Копировать </w:t>
      </w:r>
      <w:r w:rsidR="00CA061F" w:rsidRPr="001D08B6">
        <w:rPr>
          <w:rFonts w:asciiTheme="minorHAnsi" w:hAnsiTheme="minorHAnsi" w:cstheme="minorHAnsi"/>
        </w:rPr>
        <w:t xml:space="preserve">Сайт и </w:t>
      </w:r>
      <w:r w:rsidRPr="001D08B6">
        <w:rPr>
          <w:rFonts w:asciiTheme="minorHAnsi" w:hAnsiTheme="minorHAnsi" w:cstheme="minorHAnsi"/>
        </w:rPr>
        <w:t>любые материалы</w:t>
      </w:r>
      <w:r w:rsidR="009E033B" w:rsidRPr="001D08B6">
        <w:rPr>
          <w:rFonts w:asciiTheme="minorHAnsi" w:hAnsiTheme="minorHAnsi" w:cstheme="minorHAnsi"/>
        </w:rPr>
        <w:t xml:space="preserve"> и ресурсы</w:t>
      </w:r>
      <w:r w:rsidR="009E2C42" w:rsidRPr="001D08B6">
        <w:rPr>
          <w:rFonts w:asciiTheme="minorHAnsi" w:hAnsiTheme="minorHAnsi" w:cstheme="minorHAnsi"/>
        </w:rPr>
        <w:t xml:space="preserve"> Исполнителя. В</w:t>
      </w:r>
      <w:r w:rsidRPr="001D08B6">
        <w:rPr>
          <w:rFonts w:asciiTheme="minorHAnsi" w:hAnsiTheme="minorHAnsi" w:cstheme="minorHAnsi"/>
        </w:rPr>
        <w:t>се материалы являются объектами авторского права. </w:t>
      </w:r>
    </w:p>
    <w:p w:rsidR="00BB0264" w:rsidRPr="001D08B6" w:rsidRDefault="00BB0264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За неисполнения настоящего пункта Заказчик несет ответствен</w:t>
      </w:r>
      <w:r w:rsidR="009E2C42" w:rsidRPr="001D08B6">
        <w:rPr>
          <w:rFonts w:asciiTheme="minorHAnsi" w:hAnsiTheme="minorHAnsi" w:cstheme="minorHAnsi"/>
        </w:rPr>
        <w:t>ность в виде штрафа в размере 1</w:t>
      </w:r>
      <w:r w:rsidRPr="001D08B6">
        <w:rPr>
          <w:rFonts w:asciiTheme="minorHAnsi" w:hAnsiTheme="minorHAnsi" w:cstheme="minorHAnsi"/>
        </w:rPr>
        <w:t>00 000 рублей за каждый установленный случай.  Сумма штрафа выплачивается в течение 3х календарных дней с момента направления в адрес Заказчика соответствующего требования. Сумма штрафа выплачивается в той валюте, в которой производилась оплата услуг.</w:t>
      </w:r>
    </w:p>
    <w:p w:rsidR="002C111F" w:rsidRPr="001D08B6" w:rsidRDefault="00CA06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4.2.3. Изменять Сайт, совершать действия, направленные на изменение функционирования и работоспособности Сайта. </w:t>
      </w:r>
      <w:r w:rsidR="009E033B" w:rsidRPr="001D08B6">
        <w:rPr>
          <w:rFonts w:asciiTheme="minorHAnsi" w:hAnsiTheme="minorHAnsi" w:cstheme="minorHAnsi"/>
        </w:rPr>
        <w:t>С</w:t>
      </w:r>
      <w:r w:rsidR="002C111F" w:rsidRPr="001D08B6">
        <w:rPr>
          <w:rFonts w:asciiTheme="minorHAnsi" w:hAnsiTheme="minorHAnsi" w:cstheme="minorHAnsi"/>
        </w:rPr>
        <w:t xml:space="preserve">овершать действия, направленные на изменение функционирования и работоспособности </w:t>
      </w:r>
      <w:r w:rsidRPr="001D08B6">
        <w:rPr>
          <w:rFonts w:asciiTheme="minorHAnsi" w:hAnsiTheme="minorHAnsi" w:cstheme="minorHAnsi"/>
        </w:rPr>
        <w:t xml:space="preserve">любых </w:t>
      </w:r>
      <w:r w:rsidR="009E033B" w:rsidRPr="001D08B6">
        <w:rPr>
          <w:rFonts w:asciiTheme="minorHAnsi" w:hAnsiTheme="minorHAnsi" w:cstheme="minorHAnsi"/>
        </w:rPr>
        <w:t>ресурсов Исполнителя.</w:t>
      </w:r>
      <w:r w:rsidR="002C111F" w:rsidRPr="001D08B6">
        <w:rPr>
          <w:rFonts w:asciiTheme="minorHAnsi" w:hAnsiTheme="minorHAnsi" w:cstheme="minorHAnsi"/>
        </w:rPr>
        <w:t> 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4.2.</w:t>
      </w:r>
      <w:r w:rsidR="009E2C42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>. Допускать распространение любыми способами недостоверной информации об услугах Исполнителя, а также информацию, порочащую деловую репутацию Исполнителя. За неисполнения настоящего пункта Заказчик несет ответственность в виде штрафа в размере 1 000 000 рублей за каждый установленный случай.  Сумма штрафа выплачивается в течение 3х календарных дней с момента направления в адрес Заказчика соответствующего требования. Сумма штрафа выплачивается в той валюте, в которой производилась оплата услуг.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4.3. Заказчик обязан: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4.3.</w:t>
      </w:r>
      <w:r w:rsidR="00DC2733" w:rsidRPr="001D08B6">
        <w:rPr>
          <w:rFonts w:asciiTheme="minorHAnsi" w:hAnsiTheme="minorHAnsi" w:cstheme="minorHAnsi"/>
        </w:rPr>
        <w:t>1</w:t>
      </w:r>
      <w:r w:rsidRPr="001D08B6">
        <w:rPr>
          <w:rFonts w:asciiTheme="minorHAnsi" w:hAnsiTheme="minorHAnsi" w:cstheme="minorHAnsi"/>
        </w:rPr>
        <w:t>. Лично принимать участие </w:t>
      </w:r>
      <w:r w:rsidR="00D926D7" w:rsidRPr="001D08B6">
        <w:rPr>
          <w:rFonts w:asciiTheme="minorHAnsi" w:hAnsiTheme="minorHAnsi" w:cstheme="minorHAnsi"/>
        </w:rPr>
        <w:t>в онлайн-консультации.</w:t>
      </w:r>
      <w:r w:rsidRPr="001D08B6">
        <w:rPr>
          <w:rFonts w:asciiTheme="minorHAnsi" w:hAnsiTheme="minorHAnsi" w:cstheme="minorHAnsi"/>
        </w:rPr>
        <w:t> 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4.3.</w:t>
      </w:r>
      <w:r w:rsidR="00DC2733" w:rsidRPr="001D08B6">
        <w:rPr>
          <w:rFonts w:asciiTheme="minorHAnsi" w:hAnsiTheme="minorHAnsi" w:cstheme="minorHAnsi"/>
        </w:rPr>
        <w:t>2</w:t>
      </w:r>
      <w:r w:rsidRPr="001D08B6">
        <w:rPr>
          <w:rFonts w:asciiTheme="minorHAnsi" w:hAnsiTheme="minorHAnsi" w:cstheme="minorHAnsi"/>
        </w:rPr>
        <w:t xml:space="preserve">. Следовать расписанию </w:t>
      </w:r>
      <w:r w:rsidR="00D926D7" w:rsidRPr="001D08B6">
        <w:rPr>
          <w:rFonts w:asciiTheme="minorHAnsi" w:hAnsiTheme="minorHAnsi" w:cstheme="minorHAnsi"/>
        </w:rPr>
        <w:t>онлайн-консультаций</w:t>
      </w:r>
      <w:r w:rsidRPr="001D08B6">
        <w:rPr>
          <w:rFonts w:asciiTheme="minorHAnsi" w:hAnsiTheme="minorHAnsi" w:cstheme="minorHAnsi"/>
        </w:rPr>
        <w:t xml:space="preserve"> и соблюдать рекомендации Исполнителя с учетом п. 4.1.3. договора. 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4.3.</w:t>
      </w:r>
      <w:r w:rsidR="00DC2733" w:rsidRPr="001D08B6">
        <w:rPr>
          <w:rFonts w:asciiTheme="minorHAnsi" w:hAnsiTheme="minorHAnsi" w:cstheme="minorHAnsi"/>
        </w:rPr>
        <w:t>3</w:t>
      </w:r>
      <w:r w:rsidRPr="001D08B6">
        <w:rPr>
          <w:rFonts w:asciiTheme="minorHAnsi" w:hAnsiTheme="minorHAnsi" w:cstheme="minorHAnsi"/>
        </w:rPr>
        <w:t>. Обеспечить, бесперебойную работу Интернет-канала</w:t>
      </w:r>
      <w:r w:rsidR="00D926D7" w:rsidRPr="001D08B6">
        <w:rPr>
          <w:rFonts w:asciiTheme="minorHAnsi" w:hAnsiTheme="minorHAnsi" w:cstheme="minorHAnsi"/>
        </w:rPr>
        <w:t xml:space="preserve"> или связи</w:t>
      </w:r>
      <w:r w:rsidRPr="001D08B6">
        <w:rPr>
          <w:rFonts w:asciiTheme="minorHAnsi" w:hAnsiTheme="minorHAnsi" w:cstheme="minorHAnsi"/>
        </w:rPr>
        <w:t xml:space="preserve">, оборудования и программного обеспечения со своей стороны таким образом, чтобы иметь возможность беспрепятственно </w:t>
      </w:r>
      <w:r w:rsidR="00D926D7" w:rsidRPr="001D08B6">
        <w:rPr>
          <w:rFonts w:asciiTheme="minorHAnsi" w:hAnsiTheme="minorHAnsi" w:cstheme="minorHAnsi"/>
        </w:rPr>
        <w:t>получить услуги Исполнителя.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4.3.</w:t>
      </w:r>
      <w:r w:rsidR="00DC2733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>. Исполнять иные обязательства, предусмотренные действующим законодательством и положениями настоящего Договора.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4.3.</w:t>
      </w:r>
      <w:r w:rsidR="00DC2733" w:rsidRPr="001D08B6">
        <w:rPr>
          <w:rFonts w:asciiTheme="minorHAnsi" w:hAnsiTheme="minorHAnsi" w:cstheme="minorHAnsi"/>
        </w:rPr>
        <w:t>5</w:t>
      </w:r>
      <w:r w:rsidRPr="001D08B6">
        <w:rPr>
          <w:rFonts w:asciiTheme="minorHAnsi" w:hAnsiTheme="minorHAnsi" w:cstheme="minorHAnsi"/>
        </w:rPr>
        <w:t>. Соблюдать условия договора о конфиденциальности и защите коммерческой</w:t>
      </w:r>
      <w:r w:rsidR="009E033B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>тайны.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lastRenderedPageBreak/>
        <w:t>4.3.</w:t>
      </w:r>
      <w:r w:rsidR="00DC2733" w:rsidRPr="001D08B6">
        <w:rPr>
          <w:rFonts w:asciiTheme="minorHAnsi" w:hAnsiTheme="minorHAnsi" w:cstheme="minorHAnsi"/>
        </w:rPr>
        <w:t>6</w:t>
      </w:r>
      <w:r w:rsidRPr="001D08B6">
        <w:rPr>
          <w:rFonts w:asciiTheme="minorHAnsi" w:hAnsiTheme="minorHAnsi" w:cstheme="minorHAnsi"/>
        </w:rPr>
        <w:t xml:space="preserve">. </w:t>
      </w:r>
      <w:r w:rsidR="00D926D7" w:rsidRPr="001D08B6">
        <w:rPr>
          <w:rFonts w:asciiTheme="minorHAnsi" w:hAnsiTheme="minorHAnsi" w:cstheme="minorHAnsi"/>
        </w:rPr>
        <w:t>П</w:t>
      </w:r>
      <w:r w:rsidRPr="001D08B6">
        <w:rPr>
          <w:rFonts w:asciiTheme="minorHAnsi" w:hAnsiTheme="minorHAnsi" w:cstheme="minorHAnsi"/>
        </w:rPr>
        <w:t>редостави</w:t>
      </w:r>
      <w:r w:rsidR="00D926D7" w:rsidRPr="001D08B6">
        <w:rPr>
          <w:rFonts w:asciiTheme="minorHAnsi" w:hAnsiTheme="minorHAnsi" w:cstheme="minorHAnsi"/>
        </w:rPr>
        <w:t xml:space="preserve">ть необходимую Исполнителю информацию и </w:t>
      </w:r>
      <w:r w:rsidRPr="001D08B6">
        <w:rPr>
          <w:rFonts w:asciiTheme="minorHAnsi" w:hAnsiTheme="minorHAnsi" w:cstheme="minorHAnsi"/>
        </w:rPr>
        <w:t xml:space="preserve"> копию квитанции об оплате</w:t>
      </w:r>
      <w:r w:rsidR="00D926D7" w:rsidRPr="001D08B6">
        <w:rPr>
          <w:rFonts w:asciiTheme="minorHAnsi" w:hAnsiTheme="minorHAnsi" w:cstheme="minorHAnsi"/>
        </w:rPr>
        <w:t xml:space="preserve"> онлайн-консультации</w:t>
      </w:r>
      <w:r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4.4. Заказчик гарантирует: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4.4.1. Предоставление Исполнителю полных и достоверных данных</w:t>
      </w:r>
      <w:r w:rsidR="00D926D7" w:rsidRPr="001D08B6">
        <w:rPr>
          <w:rFonts w:asciiTheme="minorHAnsi" w:hAnsiTheme="minorHAnsi" w:cstheme="minorHAnsi"/>
        </w:rPr>
        <w:t xml:space="preserve"> для проведения консультации</w:t>
      </w:r>
      <w:r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4.4.</w:t>
      </w:r>
      <w:r w:rsidR="009E033B" w:rsidRPr="001D08B6">
        <w:rPr>
          <w:rFonts w:asciiTheme="minorHAnsi" w:hAnsiTheme="minorHAnsi" w:cstheme="minorHAnsi"/>
        </w:rPr>
        <w:t>2</w:t>
      </w:r>
      <w:r w:rsidRPr="001D08B6">
        <w:rPr>
          <w:rFonts w:asciiTheme="minorHAnsi" w:hAnsiTheme="minorHAnsi" w:cstheme="minorHAnsi"/>
        </w:rPr>
        <w:t>. Наличие навыков использования базовых компьютерных программ, в том числе сети интернет.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 4.5. Исполнитель вправе: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4.5.1. Не приступать к оказанию услуг либо </w:t>
      </w:r>
      <w:r w:rsidR="00D926D7" w:rsidRPr="001D08B6">
        <w:rPr>
          <w:rFonts w:asciiTheme="minorHAnsi" w:hAnsiTheme="minorHAnsi" w:cstheme="minorHAnsi"/>
        </w:rPr>
        <w:t xml:space="preserve">отказать </w:t>
      </w:r>
      <w:proofErr w:type="gramStart"/>
      <w:r w:rsidR="00D926D7" w:rsidRPr="001D08B6">
        <w:rPr>
          <w:rFonts w:asciiTheme="minorHAnsi" w:hAnsiTheme="minorHAnsi" w:cstheme="minorHAnsi"/>
        </w:rPr>
        <w:t>в оказании</w:t>
      </w:r>
      <w:r w:rsidR="009E033B" w:rsidRPr="001D08B6">
        <w:rPr>
          <w:rFonts w:asciiTheme="minorHAnsi" w:hAnsiTheme="minorHAnsi" w:cstheme="minorHAnsi"/>
        </w:rPr>
        <w:t xml:space="preserve"> услуг</w:t>
      </w:r>
      <w:r w:rsidR="00D926D7" w:rsidRPr="001D08B6">
        <w:rPr>
          <w:rFonts w:asciiTheme="minorHAnsi" w:hAnsiTheme="minorHAnsi" w:cstheme="minorHAnsi"/>
        </w:rPr>
        <w:t>и без компенсации оплаченных средств</w:t>
      </w:r>
      <w:r w:rsidR="009E033B" w:rsidRPr="001D08B6">
        <w:rPr>
          <w:rFonts w:asciiTheme="minorHAnsi" w:hAnsiTheme="minorHAnsi" w:cstheme="minorHAnsi"/>
        </w:rPr>
        <w:t xml:space="preserve">  до устранения соответствующего </w:t>
      </w:r>
      <w:r w:rsidRPr="001D08B6">
        <w:rPr>
          <w:rFonts w:asciiTheme="minorHAnsi" w:hAnsiTheme="minorHAnsi" w:cstheme="minorHAnsi"/>
        </w:rPr>
        <w:t>нарушения при наличии любого из следующих оснований</w:t>
      </w:r>
      <w:proofErr w:type="gramEnd"/>
      <w:r w:rsidRPr="001D08B6">
        <w:rPr>
          <w:rFonts w:asciiTheme="minorHAnsi" w:hAnsiTheme="minorHAnsi" w:cstheme="minorHAnsi"/>
        </w:rPr>
        <w:t>: 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4.5.1.1. нарушения Заказчиком оплаты услуг по Договору;</w:t>
      </w:r>
      <w:r w:rsidR="00D926D7" w:rsidRPr="001D08B6">
        <w:rPr>
          <w:rFonts w:asciiTheme="minorHAnsi" w:hAnsiTheme="minorHAnsi" w:cstheme="minorHAnsi"/>
        </w:rPr>
        <w:t xml:space="preserve">   </w:t>
      </w:r>
    </w:p>
    <w:p w:rsidR="00D926D7" w:rsidRPr="001D08B6" w:rsidRDefault="00D926D7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4.5.1.2. не явки Заказчика в согласованные дату и время на проведение онлайн-консультации;</w:t>
      </w:r>
    </w:p>
    <w:p w:rsidR="002C111F" w:rsidRPr="001D08B6" w:rsidRDefault="002C111F" w:rsidP="009E033B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4.5.1.</w:t>
      </w:r>
      <w:r w:rsidR="00DC2733" w:rsidRPr="001D08B6">
        <w:rPr>
          <w:rFonts w:asciiTheme="minorHAnsi" w:hAnsiTheme="minorHAnsi" w:cstheme="minorHAnsi"/>
        </w:rPr>
        <w:t>3</w:t>
      </w:r>
      <w:r w:rsidRPr="001D08B6">
        <w:rPr>
          <w:rFonts w:asciiTheme="minorHAnsi" w:hAnsiTheme="minorHAnsi" w:cstheme="minorHAnsi"/>
        </w:rPr>
        <w:t xml:space="preserve">. предоставления Заказчиком недостоверной информации при регистрации </w:t>
      </w:r>
      <w:r w:rsidR="009E033B" w:rsidRPr="001D08B6">
        <w:rPr>
          <w:rFonts w:asciiTheme="minorHAnsi" w:hAnsiTheme="minorHAnsi" w:cstheme="minorHAnsi"/>
        </w:rPr>
        <w:t xml:space="preserve">на </w:t>
      </w:r>
      <w:r w:rsidR="00EE1F13" w:rsidRPr="001D08B6">
        <w:rPr>
          <w:rFonts w:asciiTheme="minorHAnsi" w:hAnsiTheme="minorHAnsi" w:cstheme="minorHAnsi"/>
        </w:rPr>
        <w:t xml:space="preserve">Сайте или ином </w:t>
      </w:r>
      <w:r w:rsidR="009E033B" w:rsidRPr="001D08B6">
        <w:rPr>
          <w:rFonts w:asciiTheme="minorHAnsi" w:hAnsiTheme="minorHAnsi" w:cstheme="minorHAnsi"/>
        </w:rPr>
        <w:t>ресурсе Исполнителя</w:t>
      </w:r>
      <w:r w:rsidRPr="001D08B6">
        <w:rPr>
          <w:rFonts w:asciiTheme="minorHAnsi" w:hAnsiTheme="minorHAnsi" w:cstheme="minorHAnsi"/>
        </w:rPr>
        <w:t xml:space="preserve">;  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4.5.1.</w:t>
      </w:r>
      <w:r w:rsidR="00DC2733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>. нарушения Заказчиком п. 4.2. , п. 4.3. Договора.       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4.5.2. Реализовывать иные права, предусмотренные действующим законодательством и положениями договора.       </w:t>
      </w:r>
    </w:p>
    <w:p w:rsidR="002C111F" w:rsidRPr="001D08B6" w:rsidRDefault="002C111F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4.5.3. Исполнитель имеет право уступать права, переводить долги по всем обязательствам, возникшим из договора. Настоящим Заказчик дает свое согласие на уступку прав и перевод долга любым третьим лицам. О состоявшейся уступке прав и/или переводе долга Исполнитель информирует Заказчика посредством направления соответствующего сообщения на адр</w:t>
      </w:r>
      <w:r w:rsidR="00157A13" w:rsidRPr="001D08B6">
        <w:rPr>
          <w:rFonts w:asciiTheme="minorHAnsi" w:hAnsiTheme="minorHAnsi" w:cstheme="minorHAnsi"/>
        </w:rPr>
        <w:t>ес электронной почты Заказчика</w:t>
      </w:r>
      <w:r w:rsidR="00EE1F13"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4.5.4. Самостоятельно определять формы и методы оказания Услуг исходя из требований законодательства РФ, а также конкретных условий договора.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4.5.</w:t>
      </w:r>
      <w:r w:rsidR="00DC2733" w:rsidRPr="001D08B6">
        <w:rPr>
          <w:rFonts w:asciiTheme="minorHAnsi" w:hAnsiTheme="minorHAnsi" w:cstheme="minorHAnsi"/>
        </w:rPr>
        <w:t>5</w:t>
      </w:r>
      <w:r w:rsidRPr="001D08B6">
        <w:rPr>
          <w:rFonts w:asciiTheme="minorHAnsi" w:hAnsiTheme="minorHAnsi" w:cstheme="minorHAnsi"/>
        </w:rPr>
        <w:t>. Требовать оплаты за оказываемые Услуги.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4.6. Исполнитель обязан:</w:t>
      </w:r>
    </w:p>
    <w:p w:rsidR="00157A13" w:rsidRPr="001D08B6" w:rsidRDefault="002C111F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4.6.1. Оказывать оплаченные Заказчиком услуги надлежащим образом и в полном объеме в соответствии с условиями договора. </w:t>
      </w:r>
    </w:p>
    <w:p w:rsidR="002C111F" w:rsidRPr="001D08B6" w:rsidRDefault="002C111F" w:rsidP="002C5ABE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4.6.</w:t>
      </w:r>
      <w:r w:rsidR="00DC2733" w:rsidRPr="001D08B6">
        <w:rPr>
          <w:rFonts w:asciiTheme="minorHAnsi" w:hAnsiTheme="minorHAnsi" w:cstheme="minorHAnsi"/>
        </w:rPr>
        <w:t>2</w:t>
      </w:r>
      <w:r w:rsidRPr="001D08B6">
        <w:rPr>
          <w:rFonts w:asciiTheme="minorHAnsi" w:hAnsiTheme="minorHAnsi" w:cstheme="minorHAnsi"/>
        </w:rPr>
        <w:t>. После подтверждения ф</w:t>
      </w:r>
      <w:r w:rsidR="00D926D7" w:rsidRPr="001D08B6">
        <w:rPr>
          <w:rFonts w:asciiTheme="minorHAnsi" w:hAnsiTheme="minorHAnsi" w:cstheme="minorHAnsi"/>
        </w:rPr>
        <w:t xml:space="preserve">акта оплаты Исполнитель обязан согласовать с </w:t>
      </w:r>
      <w:r w:rsidRPr="001D08B6">
        <w:rPr>
          <w:rFonts w:asciiTheme="minorHAnsi" w:hAnsiTheme="minorHAnsi" w:cstheme="minorHAnsi"/>
        </w:rPr>
        <w:t xml:space="preserve"> Заказчик</w:t>
      </w:r>
      <w:r w:rsidR="00D926D7" w:rsidRPr="001D08B6">
        <w:rPr>
          <w:rFonts w:asciiTheme="minorHAnsi" w:hAnsiTheme="minorHAnsi" w:cstheme="minorHAnsi"/>
        </w:rPr>
        <w:t>ом</w:t>
      </w:r>
      <w:r w:rsidRPr="001D08B6">
        <w:rPr>
          <w:rFonts w:asciiTheme="minorHAnsi" w:hAnsiTheme="minorHAnsi" w:cstheme="minorHAnsi"/>
        </w:rPr>
        <w:t> </w:t>
      </w:r>
      <w:r w:rsidR="00D926D7" w:rsidRPr="001D08B6">
        <w:rPr>
          <w:rFonts w:asciiTheme="minorHAnsi" w:hAnsiTheme="minorHAnsi" w:cstheme="minorHAnsi"/>
        </w:rPr>
        <w:t>дату и время консультации.</w:t>
      </w:r>
    </w:p>
    <w:p w:rsidR="002C111F" w:rsidRPr="001D08B6" w:rsidRDefault="002C111F" w:rsidP="00157A13">
      <w:pPr>
        <w:pStyle w:val="a3"/>
        <w:jc w:val="both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>4.7. Никакая информация, материалы и/или консультации, предоставляемые Исполнителем в рамках оказания услуг по настоящему договору, не могут рассматриваться как гарантии достижения результата</w:t>
      </w:r>
      <w:r w:rsidR="00D926D7" w:rsidRPr="001D08B6">
        <w:rPr>
          <w:rFonts w:asciiTheme="minorHAnsi" w:hAnsiTheme="minorHAnsi" w:cstheme="minorHAnsi"/>
          <w:b/>
        </w:rPr>
        <w:t>.</w:t>
      </w:r>
    </w:p>
    <w:p w:rsidR="002C111F" w:rsidRPr="001D08B6" w:rsidRDefault="007E7DA3" w:rsidP="00157A13">
      <w:pPr>
        <w:pStyle w:val="a3"/>
        <w:jc w:val="both"/>
        <w:rPr>
          <w:rFonts w:asciiTheme="minorHAnsi" w:hAnsiTheme="minorHAnsi" w:cstheme="minorHAnsi"/>
          <w:b/>
        </w:rPr>
      </w:pPr>
      <w:r w:rsidRPr="001D08B6">
        <w:rPr>
          <w:rFonts w:asciiTheme="minorHAnsi" w:hAnsiTheme="minorHAnsi" w:cstheme="minorHAnsi"/>
          <w:b/>
        </w:rPr>
        <w:t xml:space="preserve">4.8. </w:t>
      </w:r>
      <w:r w:rsidR="002C111F" w:rsidRPr="001D08B6">
        <w:rPr>
          <w:rFonts w:asciiTheme="minorHAnsi" w:hAnsiTheme="minorHAnsi" w:cstheme="minorHAnsi"/>
          <w:b/>
        </w:rPr>
        <w:t xml:space="preserve">Принятие решений на основе всей предоставленной Исполнителем информации находится в исключительной компетенции Заказчика. Заказчик принимает на себя полную ответственность и </w:t>
      </w:r>
      <w:r w:rsidR="002C111F" w:rsidRPr="001D08B6">
        <w:rPr>
          <w:rFonts w:asciiTheme="minorHAnsi" w:hAnsiTheme="minorHAnsi" w:cstheme="minorHAnsi"/>
          <w:b/>
        </w:rPr>
        <w:lastRenderedPageBreak/>
        <w:t>риски, связанные с использованием информации и материалов, предоставленных Исполнителем в рамках исполнения своих обязательств по договору.</w:t>
      </w:r>
    </w:p>
    <w:p w:rsidR="002C111F" w:rsidRPr="00922DCF" w:rsidRDefault="002C111F" w:rsidP="002C111F">
      <w:pPr>
        <w:pStyle w:val="a3"/>
        <w:rPr>
          <w:rStyle w:val="a4"/>
          <w:rFonts w:asciiTheme="minorHAnsi" w:hAnsiTheme="minorHAnsi" w:cstheme="minorHAnsi"/>
        </w:rPr>
      </w:pPr>
      <w:r w:rsidRPr="00922DCF">
        <w:rPr>
          <w:rStyle w:val="a4"/>
          <w:rFonts w:asciiTheme="minorHAnsi" w:hAnsiTheme="minorHAnsi" w:cstheme="minorHAnsi"/>
        </w:rPr>
        <w:t xml:space="preserve">5. ОТВЕТСТВЕННОСТЬ </w:t>
      </w:r>
    </w:p>
    <w:p w:rsidR="007E7DA3" w:rsidRPr="001D08B6" w:rsidRDefault="007E7DA3" w:rsidP="007E7DA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5.1. </w:t>
      </w:r>
      <w:r w:rsidR="003755F2" w:rsidRPr="001D08B6">
        <w:rPr>
          <w:rFonts w:asciiTheme="minorHAnsi" w:hAnsiTheme="minorHAnsi" w:cstheme="minorHAnsi"/>
        </w:rPr>
        <w:t>Исполнитель</w:t>
      </w:r>
      <w:r w:rsidRPr="001D08B6">
        <w:rPr>
          <w:rFonts w:asciiTheme="minorHAnsi" w:hAnsiTheme="minorHAnsi" w:cstheme="minorHAnsi"/>
        </w:rPr>
        <w:t xml:space="preserve"> ни при каких обстоятельствах</w:t>
      </w:r>
      <w:r w:rsidR="003755F2" w:rsidRPr="001D08B6">
        <w:rPr>
          <w:rFonts w:asciiTheme="minorHAnsi" w:hAnsiTheme="minorHAnsi" w:cstheme="minorHAnsi"/>
        </w:rPr>
        <w:t xml:space="preserve"> не несет ответственности за вред, причиненный здоровью </w:t>
      </w:r>
      <w:r w:rsidR="00D926D7" w:rsidRPr="001D08B6">
        <w:rPr>
          <w:rFonts w:asciiTheme="minorHAnsi" w:hAnsiTheme="minorHAnsi" w:cstheme="minorHAnsi"/>
        </w:rPr>
        <w:t xml:space="preserve">питомца </w:t>
      </w:r>
      <w:r w:rsidR="003755F2" w:rsidRPr="001D08B6">
        <w:rPr>
          <w:rFonts w:asciiTheme="minorHAnsi" w:hAnsiTheme="minorHAnsi" w:cstheme="minorHAnsi"/>
        </w:rPr>
        <w:t>Заказчика в результате использования советов Исполнителя</w:t>
      </w:r>
      <w:r w:rsidRPr="001D08B6">
        <w:rPr>
          <w:rFonts w:asciiTheme="minorHAnsi" w:hAnsiTheme="minorHAnsi" w:cstheme="minorHAnsi"/>
        </w:rPr>
        <w:t>.</w:t>
      </w:r>
    </w:p>
    <w:p w:rsidR="003755F2" w:rsidRPr="001D08B6" w:rsidRDefault="007E7DA3" w:rsidP="007E7DA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5.2. </w:t>
      </w:r>
      <w:r w:rsidR="003755F2" w:rsidRPr="001D08B6">
        <w:rPr>
          <w:rFonts w:asciiTheme="minorHAnsi" w:hAnsiTheme="minorHAnsi" w:cstheme="minorHAnsi"/>
        </w:rPr>
        <w:t xml:space="preserve">Исполнитель не несет ответственности за вред, связанный с ухудшением здоровья </w:t>
      </w:r>
      <w:r w:rsidRPr="001D08B6">
        <w:rPr>
          <w:rFonts w:asciiTheme="minorHAnsi" w:hAnsiTheme="minorHAnsi" w:cstheme="minorHAnsi"/>
        </w:rPr>
        <w:t xml:space="preserve">питомца </w:t>
      </w:r>
      <w:r w:rsidR="003755F2" w:rsidRPr="001D08B6">
        <w:rPr>
          <w:rFonts w:asciiTheme="minorHAnsi" w:hAnsiTheme="minorHAnsi" w:cstheme="minorHAnsi"/>
        </w:rPr>
        <w:t>в результате острого заболевания, обострения травмы или хронического заболевания.</w:t>
      </w:r>
    </w:p>
    <w:p w:rsidR="002C111F" w:rsidRPr="001D08B6" w:rsidRDefault="002C111F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5.</w:t>
      </w:r>
      <w:r w:rsidR="007E7DA3" w:rsidRPr="001D08B6">
        <w:rPr>
          <w:rFonts w:asciiTheme="minorHAnsi" w:hAnsiTheme="minorHAnsi" w:cstheme="minorHAnsi"/>
        </w:rPr>
        <w:t>3</w:t>
      </w:r>
      <w:r w:rsidRPr="001D08B6">
        <w:rPr>
          <w:rFonts w:asciiTheme="minorHAnsi" w:hAnsiTheme="minorHAnsi" w:cstheme="minorHAnsi"/>
        </w:rPr>
        <w:t xml:space="preserve">. Исполнитель не несет ответственности за невозможность предоставления услуг Заказчику по причинам, связанным с нарушением работы </w:t>
      </w:r>
      <w:r w:rsidR="002C5ABE" w:rsidRPr="001D08B6">
        <w:rPr>
          <w:rFonts w:asciiTheme="minorHAnsi" w:hAnsiTheme="minorHAnsi" w:cstheme="minorHAnsi"/>
        </w:rPr>
        <w:t>Сайта</w:t>
      </w:r>
      <w:r w:rsidRPr="001D08B6">
        <w:rPr>
          <w:rFonts w:asciiTheme="minorHAnsi" w:hAnsiTheme="minorHAnsi" w:cstheme="minorHAnsi"/>
        </w:rPr>
        <w:t xml:space="preserve">, интернет-канала Заказчика, оборудования или программного обеспечения Заказчика, сбоев в работе служб </w:t>
      </w:r>
      <w:proofErr w:type="spellStart"/>
      <w:r w:rsidRPr="001D08B6">
        <w:rPr>
          <w:rFonts w:asciiTheme="minorHAnsi" w:hAnsiTheme="minorHAnsi" w:cstheme="minorHAnsi"/>
        </w:rPr>
        <w:t>email</w:t>
      </w:r>
      <w:proofErr w:type="spellEnd"/>
      <w:r w:rsidRPr="001D08B6">
        <w:rPr>
          <w:rFonts w:asciiTheme="minorHAnsi" w:hAnsiTheme="minorHAnsi" w:cstheme="minorHAnsi"/>
        </w:rPr>
        <w:t>-рассылки, в том числе при попадании писем Исполнителя в папку «Спам», а также по любым другим причинам, препятствующим получению Заказчиком услуг, возникшим не по вине Исполнителя. </w:t>
      </w:r>
    </w:p>
    <w:p w:rsidR="002C111F" w:rsidRPr="001D08B6" w:rsidRDefault="002C111F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5.</w:t>
      </w:r>
      <w:r w:rsidR="007E7DA3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>. Всю ответственность за незаконное использование информации, доступ к которой</w:t>
      </w:r>
      <w:r w:rsidR="00157A13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>получает Заказчик в связи с исполнением договора, несет Заказчик.  </w:t>
      </w:r>
    </w:p>
    <w:p w:rsidR="002C111F" w:rsidRPr="001D08B6" w:rsidRDefault="007E7DA3" w:rsidP="00157A1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5</w:t>
      </w:r>
      <w:r w:rsidR="002C111F" w:rsidRPr="001D08B6">
        <w:rPr>
          <w:rFonts w:asciiTheme="minorHAnsi" w:hAnsiTheme="minorHAnsi" w:cstheme="minorHAnsi"/>
        </w:rPr>
        <w:t>.5. Исполнитель не несет ответственности за действия банков, электронных платежных систем, обеспечивающих оплату и возвраты денежных средств при заключении, исполнении и расторжении договора. </w:t>
      </w:r>
    </w:p>
    <w:p w:rsidR="002C111F" w:rsidRPr="001D08B6" w:rsidRDefault="002C111F" w:rsidP="00935FE0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5.</w:t>
      </w:r>
      <w:r w:rsidR="007E7DA3" w:rsidRPr="001D08B6">
        <w:rPr>
          <w:rFonts w:asciiTheme="minorHAnsi" w:hAnsiTheme="minorHAnsi" w:cstheme="minorHAnsi"/>
        </w:rPr>
        <w:t>6</w:t>
      </w:r>
      <w:r w:rsidRPr="001D08B6">
        <w:rPr>
          <w:rFonts w:asciiTheme="minorHAnsi" w:hAnsiTheme="minorHAnsi" w:cstheme="minorHAnsi"/>
        </w:rPr>
        <w:t xml:space="preserve">. Исполнитель не несет ответственность за нарушение условий договора в случае предоставления Заказчиком недостоверной и/или неполной информации касательно себя во время оформления заказа, в </w:t>
      </w:r>
      <w:proofErr w:type="spellStart"/>
      <w:r w:rsidRPr="001D08B6">
        <w:rPr>
          <w:rFonts w:asciiTheme="minorHAnsi" w:hAnsiTheme="minorHAnsi" w:cstheme="minorHAnsi"/>
        </w:rPr>
        <w:t>т.ч</w:t>
      </w:r>
      <w:proofErr w:type="spellEnd"/>
      <w:r w:rsidRPr="001D08B6">
        <w:rPr>
          <w:rFonts w:asciiTheme="minorHAnsi" w:hAnsiTheme="minorHAnsi" w:cstheme="minorHAnsi"/>
        </w:rPr>
        <w:t>. контактной информации (e-mail, телефон и т.п.), а также в случае не предоставления Заказчиком</w:t>
      </w:r>
      <w:r w:rsidR="007E7DA3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 xml:space="preserve"> новой контактной информации (e-mail, телефон) при их изменении.</w:t>
      </w:r>
    </w:p>
    <w:p w:rsidR="002C111F" w:rsidRPr="001D08B6" w:rsidRDefault="002C111F" w:rsidP="002C111F">
      <w:pPr>
        <w:pStyle w:val="a3"/>
        <w:rPr>
          <w:rStyle w:val="a4"/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6. СТОИМОСТЬ УСЛУГ И ПОРЯДОК РАСЧЕТОВ</w:t>
      </w:r>
    </w:p>
    <w:p w:rsidR="00BD4384" w:rsidRPr="001D08B6" w:rsidRDefault="00BD4384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 xml:space="preserve">6.1. Факт оплаты стоимости </w:t>
      </w:r>
      <w:r w:rsidR="007E7DA3" w:rsidRPr="001D08B6">
        <w:rPr>
          <w:rFonts w:cstheme="minorHAnsi"/>
          <w:sz w:val="24"/>
          <w:szCs w:val="24"/>
        </w:rPr>
        <w:t>онлайн-консультации или иных услуг</w:t>
      </w:r>
      <w:r w:rsidR="00E07024" w:rsidRPr="001D08B6">
        <w:rPr>
          <w:rFonts w:cstheme="minorHAnsi"/>
          <w:sz w:val="24"/>
          <w:szCs w:val="24"/>
        </w:rPr>
        <w:t xml:space="preserve"> Исполнителя</w:t>
      </w:r>
      <w:r w:rsidRPr="001D08B6">
        <w:rPr>
          <w:rFonts w:cstheme="minorHAnsi"/>
          <w:sz w:val="24"/>
          <w:szCs w:val="24"/>
        </w:rPr>
        <w:t xml:space="preserve"> означает, что </w:t>
      </w:r>
      <w:r w:rsidR="00753556" w:rsidRPr="001D08B6">
        <w:rPr>
          <w:rFonts w:cstheme="minorHAnsi"/>
          <w:sz w:val="24"/>
          <w:szCs w:val="24"/>
        </w:rPr>
        <w:t>Заказчик</w:t>
      </w:r>
      <w:r w:rsidRPr="001D08B6">
        <w:rPr>
          <w:rFonts w:cstheme="minorHAnsi"/>
          <w:sz w:val="24"/>
          <w:szCs w:val="24"/>
        </w:rPr>
        <w:t xml:space="preserve"> ознакомлен и согласен с представленной Исполнителем информацией об Услугах, намерен воспользоваться данными услугами.</w:t>
      </w:r>
    </w:p>
    <w:p w:rsidR="00BD4384" w:rsidRPr="001D08B6" w:rsidRDefault="00BD4384" w:rsidP="0003591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6.2. Услуги подлежат оплате посредством платежных систем, информация о которых доступна на ресурсах Исполнителя.  </w:t>
      </w:r>
    </w:p>
    <w:p w:rsidR="00BD4384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</w:t>
      </w:r>
      <w:r w:rsidR="00BD4384" w:rsidRPr="001D08B6">
        <w:rPr>
          <w:rFonts w:cstheme="minorHAnsi"/>
          <w:sz w:val="24"/>
          <w:szCs w:val="24"/>
        </w:rPr>
        <w:t xml:space="preserve">.3. </w:t>
      </w:r>
      <w:r w:rsidR="00035918" w:rsidRPr="001D08B6">
        <w:rPr>
          <w:rFonts w:cstheme="minorHAnsi"/>
          <w:sz w:val="24"/>
          <w:szCs w:val="24"/>
        </w:rPr>
        <w:t xml:space="preserve">Оплата Услуг происходит на расчетный счет Исполнителя в качестве самозанятого по номеру телефона для физических лиц. Если Плательщиком выступает юридическое лицо, Исполнитель выставляет ему счет. </w:t>
      </w:r>
      <w:r w:rsidR="00412C78" w:rsidRPr="001D08B6">
        <w:rPr>
          <w:rFonts w:cstheme="minorHAnsi"/>
          <w:sz w:val="24"/>
          <w:szCs w:val="24"/>
        </w:rPr>
        <w:t>Исполнитель</w:t>
      </w:r>
      <w:r w:rsidR="00BD4384" w:rsidRPr="001D08B6">
        <w:rPr>
          <w:rFonts w:cstheme="minorHAnsi"/>
          <w:sz w:val="24"/>
          <w:szCs w:val="24"/>
        </w:rPr>
        <w:t xml:space="preserve"> </w:t>
      </w:r>
      <w:r w:rsidR="00035918" w:rsidRPr="001D08B6">
        <w:rPr>
          <w:rFonts w:cstheme="minorHAnsi"/>
          <w:sz w:val="24"/>
          <w:szCs w:val="24"/>
        </w:rPr>
        <w:t>направляет реквизиты для оплаты или</w:t>
      </w:r>
      <w:r w:rsidR="00BD4384" w:rsidRPr="001D08B6">
        <w:rPr>
          <w:rFonts w:cstheme="minorHAnsi"/>
          <w:sz w:val="24"/>
          <w:szCs w:val="24"/>
        </w:rPr>
        <w:t xml:space="preserve"> счет на оплату на электронный почтовый адрес </w:t>
      </w:r>
      <w:r w:rsidR="00A04907" w:rsidRPr="001D08B6">
        <w:rPr>
          <w:rFonts w:cstheme="minorHAnsi"/>
          <w:sz w:val="24"/>
          <w:szCs w:val="24"/>
        </w:rPr>
        <w:t>Заказчика</w:t>
      </w:r>
      <w:r w:rsidR="00412C78" w:rsidRPr="001D08B6">
        <w:rPr>
          <w:rFonts w:cstheme="minorHAnsi"/>
          <w:sz w:val="24"/>
          <w:szCs w:val="24"/>
        </w:rPr>
        <w:t xml:space="preserve"> </w:t>
      </w:r>
      <w:r w:rsidR="00BD4384" w:rsidRPr="001D08B6">
        <w:rPr>
          <w:rFonts w:cstheme="minorHAnsi"/>
          <w:sz w:val="24"/>
          <w:szCs w:val="24"/>
        </w:rPr>
        <w:t xml:space="preserve">или иными способами с использованием известных контактных данных </w:t>
      </w:r>
      <w:r w:rsidR="00A04907" w:rsidRPr="001D08B6">
        <w:rPr>
          <w:rFonts w:cstheme="minorHAnsi"/>
          <w:sz w:val="24"/>
          <w:szCs w:val="24"/>
        </w:rPr>
        <w:t>Заказчика.</w:t>
      </w:r>
    </w:p>
    <w:p w:rsidR="00BD4384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</w:t>
      </w:r>
      <w:r w:rsidR="00BD4384" w:rsidRPr="001D08B6">
        <w:rPr>
          <w:rFonts w:cstheme="minorHAnsi"/>
          <w:sz w:val="24"/>
          <w:szCs w:val="24"/>
        </w:rPr>
        <w:t xml:space="preserve">.4. </w:t>
      </w:r>
      <w:r w:rsidR="00035918" w:rsidRPr="001D08B6">
        <w:rPr>
          <w:rFonts w:cstheme="minorHAnsi"/>
          <w:sz w:val="24"/>
          <w:szCs w:val="24"/>
        </w:rPr>
        <w:t>Оплата должна быть произведена</w:t>
      </w:r>
      <w:r w:rsidR="00BD4384" w:rsidRPr="001D08B6">
        <w:rPr>
          <w:rFonts w:cstheme="minorHAnsi"/>
          <w:sz w:val="24"/>
          <w:szCs w:val="24"/>
        </w:rPr>
        <w:t xml:space="preserve"> </w:t>
      </w:r>
      <w:r w:rsidR="00A04907" w:rsidRPr="001D08B6">
        <w:rPr>
          <w:rFonts w:cstheme="minorHAnsi"/>
          <w:sz w:val="24"/>
          <w:szCs w:val="24"/>
        </w:rPr>
        <w:t xml:space="preserve">Заказчиком </w:t>
      </w:r>
      <w:r w:rsidR="007E7DA3" w:rsidRPr="001D08B6">
        <w:rPr>
          <w:rFonts w:cstheme="minorHAnsi"/>
          <w:sz w:val="24"/>
          <w:szCs w:val="24"/>
        </w:rPr>
        <w:t>за 24 часа</w:t>
      </w:r>
      <w:r w:rsidR="00BD4384" w:rsidRPr="001D08B6">
        <w:rPr>
          <w:rFonts w:cstheme="minorHAnsi"/>
          <w:sz w:val="24"/>
          <w:szCs w:val="24"/>
        </w:rPr>
        <w:t xml:space="preserve"> </w:t>
      </w:r>
      <w:r w:rsidR="007E7DA3" w:rsidRPr="001D08B6">
        <w:rPr>
          <w:rFonts w:cstheme="minorHAnsi"/>
          <w:sz w:val="24"/>
          <w:szCs w:val="24"/>
        </w:rPr>
        <w:t>даты проведения консультации</w:t>
      </w:r>
      <w:r w:rsidR="00BD4384" w:rsidRPr="001D08B6">
        <w:rPr>
          <w:rFonts w:cstheme="minorHAnsi"/>
          <w:sz w:val="24"/>
          <w:szCs w:val="24"/>
        </w:rPr>
        <w:t>, если иной срок не будет указан в счете</w:t>
      </w:r>
      <w:r w:rsidR="00035918" w:rsidRPr="001D08B6">
        <w:rPr>
          <w:rFonts w:cstheme="minorHAnsi"/>
          <w:sz w:val="24"/>
          <w:szCs w:val="24"/>
        </w:rPr>
        <w:t>.</w:t>
      </w:r>
    </w:p>
    <w:p w:rsidR="00BD4384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</w:t>
      </w:r>
      <w:r w:rsidR="00BD4384" w:rsidRPr="001D08B6">
        <w:rPr>
          <w:rFonts w:cstheme="minorHAnsi"/>
          <w:sz w:val="24"/>
          <w:szCs w:val="24"/>
        </w:rPr>
        <w:t xml:space="preserve">.5. В случае </w:t>
      </w:r>
      <w:r w:rsidR="007E7DA3" w:rsidRPr="001D08B6">
        <w:rPr>
          <w:rFonts w:cstheme="minorHAnsi"/>
          <w:sz w:val="24"/>
          <w:szCs w:val="24"/>
        </w:rPr>
        <w:t>неоплаты</w:t>
      </w:r>
      <w:r w:rsidR="00BD4384" w:rsidRPr="001D08B6">
        <w:rPr>
          <w:rFonts w:cstheme="minorHAnsi"/>
          <w:sz w:val="24"/>
          <w:szCs w:val="24"/>
        </w:rPr>
        <w:t xml:space="preserve"> </w:t>
      </w:r>
      <w:r w:rsidR="007E7DA3" w:rsidRPr="001D08B6">
        <w:rPr>
          <w:rFonts w:cstheme="minorHAnsi"/>
          <w:sz w:val="24"/>
          <w:szCs w:val="24"/>
        </w:rPr>
        <w:t>онлайн-консультация</w:t>
      </w:r>
      <w:r w:rsidR="00A04907" w:rsidRPr="001D08B6">
        <w:rPr>
          <w:rFonts w:cstheme="minorHAnsi"/>
          <w:sz w:val="24"/>
          <w:szCs w:val="24"/>
        </w:rPr>
        <w:t xml:space="preserve"> Заказчику</w:t>
      </w:r>
      <w:r w:rsidR="00BD4384" w:rsidRPr="001D08B6">
        <w:rPr>
          <w:rFonts w:cstheme="minorHAnsi"/>
          <w:sz w:val="24"/>
          <w:szCs w:val="24"/>
        </w:rPr>
        <w:t xml:space="preserve"> не </w:t>
      </w:r>
      <w:r w:rsidR="007E7DA3" w:rsidRPr="001D08B6">
        <w:rPr>
          <w:rFonts w:cstheme="minorHAnsi"/>
          <w:sz w:val="24"/>
          <w:szCs w:val="24"/>
        </w:rPr>
        <w:t>оказывается.</w:t>
      </w:r>
      <w:r w:rsidR="00BD4384" w:rsidRPr="001D08B6">
        <w:rPr>
          <w:rFonts w:cstheme="minorHAnsi"/>
          <w:sz w:val="24"/>
          <w:szCs w:val="24"/>
        </w:rPr>
        <w:t> </w:t>
      </w:r>
    </w:p>
    <w:p w:rsidR="00BD4384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</w:t>
      </w:r>
      <w:r w:rsidR="00BD4384" w:rsidRPr="001D08B6">
        <w:rPr>
          <w:rFonts w:cstheme="minorHAnsi"/>
          <w:sz w:val="24"/>
          <w:szCs w:val="24"/>
        </w:rPr>
        <w:t>.</w:t>
      </w:r>
      <w:r w:rsidR="00D371F4" w:rsidRPr="001D08B6">
        <w:rPr>
          <w:rFonts w:cstheme="minorHAnsi"/>
          <w:sz w:val="24"/>
          <w:szCs w:val="24"/>
        </w:rPr>
        <w:t>6</w:t>
      </w:r>
      <w:r w:rsidR="00BD4384" w:rsidRPr="001D08B6">
        <w:rPr>
          <w:rFonts w:cstheme="minorHAnsi"/>
          <w:sz w:val="24"/>
          <w:szCs w:val="24"/>
        </w:rPr>
        <w:t xml:space="preserve">. Частичная оплата счета и условия предоставления услуг при частичной оплате допускается </w:t>
      </w:r>
      <w:r w:rsidR="00035918" w:rsidRPr="001D08B6">
        <w:rPr>
          <w:rFonts w:cstheme="minorHAnsi"/>
          <w:sz w:val="24"/>
          <w:szCs w:val="24"/>
        </w:rPr>
        <w:t xml:space="preserve">только </w:t>
      </w:r>
      <w:r w:rsidR="00BD4384" w:rsidRPr="001D08B6">
        <w:rPr>
          <w:rFonts w:cstheme="minorHAnsi"/>
          <w:sz w:val="24"/>
          <w:szCs w:val="24"/>
        </w:rPr>
        <w:t xml:space="preserve">по решению </w:t>
      </w:r>
      <w:r w:rsidR="00A04907" w:rsidRPr="001D08B6">
        <w:rPr>
          <w:rFonts w:cstheme="minorHAnsi"/>
          <w:sz w:val="24"/>
          <w:szCs w:val="24"/>
        </w:rPr>
        <w:t>Исполнителя.</w:t>
      </w:r>
    </w:p>
    <w:p w:rsidR="00E575A8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lastRenderedPageBreak/>
        <w:t>6</w:t>
      </w:r>
      <w:r w:rsidR="00BD4384" w:rsidRPr="001D08B6">
        <w:rPr>
          <w:rFonts w:cstheme="minorHAnsi"/>
          <w:sz w:val="24"/>
          <w:szCs w:val="24"/>
        </w:rPr>
        <w:t>.</w:t>
      </w:r>
      <w:r w:rsidR="00D371F4" w:rsidRPr="001D08B6">
        <w:rPr>
          <w:rFonts w:cstheme="minorHAnsi"/>
          <w:sz w:val="24"/>
          <w:szCs w:val="24"/>
        </w:rPr>
        <w:t>7</w:t>
      </w:r>
      <w:r w:rsidR="00BD4384" w:rsidRPr="001D08B6">
        <w:rPr>
          <w:rFonts w:cstheme="minorHAnsi"/>
          <w:sz w:val="24"/>
          <w:szCs w:val="24"/>
        </w:rPr>
        <w:t xml:space="preserve">. </w:t>
      </w:r>
      <w:r w:rsidRPr="001D08B6">
        <w:rPr>
          <w:rFonts w:cstheme="minorHAnsi"/>
          <w:sz w:val="24"/>
          <w:szCs w:val="24"/>
        </w:rPr>
        <w:t>Исполнителем</w:t>
      </w:r>
      <w:r w:rsidR="00BD4384" w:rsidRPr="001D08B6">
        <w:rPr>
          <w:rFonts w:cstheme="minorHAnsi"/>
          <w:sz w:val="24"/>
          <w:szCs w:val="24"/>
        </w:rPr>
        <w:t xml:space="preserve"> могут быть предоставлены </w:t>
      </w:r>
      <w:r w:rsidR="00035918" w:rsidRPr="001D08B6">
        <w:rPr>
          <w:rFonts w:cstheme="minorHAnsi"/>
          <w:sz w:val="24"/>
          <w:szCs w:val="24"/>
        </w:rPr>
        <w:t xml:space="preserve">иные </w:t>
      </w:r>
      <w:r w:rsidR="00BD4384" w:rsidRPr="001D08B6">
        <w:rPr>
          <w:rFonts w:cstheme="minorHAnsi"/>
          <w:sz w:val="24"/>
          <w:szCs w:val="24"/>
        </w:rPr>
        <w:t>дополнительные услуги</w:t>
      </w:r>
      <w:r w:rsidR="00A04907" w:rsidRPr="001D08B6">
        <w:rPr>
          <w:rFonts w:cstheme="minorHAnsi"/>
          <w:sz w:val="24"/>
          <w:szCs w:val="24"/>
        </w:rPr>
        <w:t>, в том числе в очном формате</w:t>
      </w:r>
      <w:r w:rsidR="00BD4384" w:rsidRPr="001D08B6">
        <w:rPr>
          <w:rFonts w:cstheme="minorHAnsi"/>
          <w:sz w:val="24"/>
          <w:szCs w:val="24"/>
        </w:rPr>
        <w:t xml:space="preserve">. Подробная информация об услуге, ее стоимости, сроках проведения и иные существенные сведения должны будут быть указаны на </w:t>
      </w:r>
      <w:r w:rsidR="00A04907" w:rsidRPr="001D08B6">
        <w:rPr>
          <w:rFonts w:cstheme="minorHAnsi"/>
          <w:sz w:val="24"/>
          <w:szCs w:val="24"/>
        </w:rPr>
        <w:t>ресурсах Исполнителя</w:t>
      </w:r>
      <w:r w:rsidR="00BD4384" w:rsidRPr="001D08B6">
        <w:rPr>
          <w:rFonts w:cstheme="minorHAnsi"/>
          <w:sz w:val="24"/>
          <w:szCs w:val="24"/>
        </w:rPr>
        <w:t>. Факт оплаты таких дополнительны</w:t>
      </w:r>
      <w:r w:rsidR="00A04907" w:rsidRPr="001D08B6">
        <w:rPr>
          <w:rFonts w:cstheme="minorHAnsi"/>
          <w:sz w:val="24"/>
          <w:szCs w:val="24"/>
        </w:rPr>
        <w:t xml:space="preserve">х услуг будет означать согласие Заказчика </w:t>
      </w:r>
      <w:r w:rsidR="00BD4384" w:rsidRPr="001D08B6">
        <w:rPr>
          <w:rFonts w:cstheme="minorHAnsi"/>
          <w:sz w:val="24"/>
          <w:szCs w:val="24"/>
        </w:rPr>
        <w:t>со всей информацией об услугах, предоставленных</w:t>
      </w:r>
      <w:r w:rsidR="00E575A8" w:rsidRPr="001D08B6">
        <w:rPr>
          <w:rFonts w:cstheme="minorHAnsi"/>
          <w:sz w:val="24"/>
          <w:szCs w:val="24"/>
        </w:rPr>
        <w:t xml:space="preserve"> Исполните</w:t>
      </w:r>
      <w:r w:rsidR="00A04907" w:rsidRPr="001D08B6">
        <w:rPr>
          <w:rFonts w:cstheme="minorHAnsi"/>
          <w:sz w:val="24"/>
          <w:szCs w:val="24"/>
        </w:rPr>
        <w:t>лем</w:t>
      </w:r>
      <w:r w:rsidR="00BD4384" w:rsidRPr="001D08B6">
        <w:rPr>
          <w:rFonts w:cstheme="minorHAnsi"/>
          <w:sz w:val="24"/>
          <w:szCs w:val="24"/>
        </w:rPr>
        <w:t>. К дополнительным услугам,   применяются все положения</w:t>
      </w:r>
      <w:r w:rsidR="00E575A8" w:rsidRPr="001D08B6">
        <w:rPr>
          <w:rFonts w:cstheme="minorHAnsi"/>
          <w:sz w:val="24"/>
          <w:szCs w:val="24"/>
        </w:rPr>
        <w:t xml:space="preserve"> настоящей оферты</w:t>
      </w:r>
      <w:r w:rsidR="00BD4384" w:rsidRPr="001D08B6">
        <w:rPr>
          <w:rFonts w:cstheme="minorHAnsi"/>
          <w:sz w:val="24"/>
          <w:szCs w:val="24"/>
        </w:rPr>
        <w:t xml:space="preserve"> </w:t>
      </w:r>
      <w:r w:rsidR="00E575A8" w:rsidRPr="001D08B6">
        <w:rPr>
          <w:rFonts w:cstheme="minorHAnsi"/>
          <w:sz w:val="24"/>
          <w:szCs w:val="24"/>
        </w:rPr>
        <w:t>об услугах</w:t>
      </w:r>
      <w:r w:rsidR="00BD4384" w:rsidRPr="001D08B6">
        <w:rPr>
          <w:rFonts w:cstheme="minorHAnsi"/>
          <w:sz w:val="24"/>
          <w:szCs w:val="24"/>
        </w:rPr>
        <w:t>, если в информации о дополнительных услугах не будет указано иное. </w:t>
      </w:r>
    </w:p>
    <w:p w:rsidR="002C111F" w:rsidRPr="001D08B6" w:rsidRDefault="00753556" w:rsidP="00E575A8">
      <w:pPr>
        <w:jc w:val="both"/>
        <w:rPr>
          <w:rFonts w:cstheme="minorHAnsi"/>
          <w:sz w:val="24"/>
          <w:szCs w:val="24"/>
        </w:rPr>
      </w:pPr>
      <w:r w:rsidRPr="001D08B6">
        <w:rPr>
          <w:rFonts w:cstheme="minorHAnsi"/>
          <w:sz w:val="24"/>
          <w:szCs w:val="24"/>
        </w:rPr>
        <w:t>6</w:t>
      </w:r>
      <w:r w:rsidR="00E575A8" w:rsidRPr="001D08B6">
        <w:rPr>
          <w:rFonts w:cstheme="minorHAnsi"/>
          <w:sz w:val="24"/>
          <w:szCs w:val="24"/>
        </w:rPr>
        <w:t>.</w:t>
      </w:r>
      <w:r w:rsidR="00D371F4" w:rsidRPr="001D08B6">
        <w:rPr>
          <w:rFonts w:cstheme="minorHAnsi"/>
          <w:sz w:val="24"/>
          <w:szCs w:val="24"/>
        </w:rPr>
        <w:t>8</w:t>
      </w:r>
      <w:r w:rsidR="00E575A8" w:rsidRPr="001D08B6">
        <w:rPr>
          <w:rFonts w:cstheme="minorHAnsi"/>
          <w:sz w:val="24"/>
          <w:szCs w:val="24"/>
        </w:rPr>
        <w:t xml:space="preserve">. </w:t>
      </w:r>
      <w:r w:rsidR="002C111F" w:rsidRPr="001D08B6">
        <w:rPr>
          <w:rFonts w:cstheme="minorHAnsi"/>
          <w:sz w:val="24"/>
          <w:szCs w:val="24"/>
        </w:rPr>
        <w:t xml:space="preserve">Исполнитель вправе в одностороннем порядке изменять цены на предоставляемые услуги. Датой вступления в силу новых цен и условий оплаты считается дата их размещения </w:t>
      </w:r>
      <w:r w:rsidR="00E575A8" w:rsidRPr="001D08B6">
        <w:rPr>
          <w:rFonts w:cstheme="minorHAnsi"/>
          <w:sz w:val="24"/>
          <w:szCs w:val="24"/>
        </w:rPr>
        <w:t xml:space="preserve">на </w:t>
      </w:r>
      <w:r w:rsidR="00035918" w:rsidRPr="001D08B6">
        <w:rPr>
          <w:rFonts w:cstheme="minorHAnsi"/>
          <w:sz w:val="24"/>
          <w:szCs w:val="24"/>
        </w:rPr>
        <w:t xml:space="preserve">Сайте и/или любых </w:t>
      </w:r>
      <w:r w:rsidR="00E575A8" w:rsidRPr="001D08B6">
        <w:rPr>
          <w:rFonts w:cstheme="minorHAnsi"/>
          <w:sz w:val="24"/>
          <w:szCs w:val="24"/>
        </w:rPr>
        <w:t>ресурсах Исполнителя.</w:t>
      </w:r>
      <w:r w:rsidR="002C111F" w:rsidRPr="001D08B6">
        <w:rPr>
          <w:rFonts w:cstheme="minorHAnsi"/>
          <w:sz w:val="24"/>
          <w:szCs w:val="24"/>
        </w:rPr>
        <w:t> 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7. ПОРЯДОК УРЕГУЛИРОВАНИЯ СПОРОВ</w:t>
      </w:r>
    </w:p>
    <w:p w:rsidR="007E7DA3" w:rsidRPr="001D08B6" w:rsidRDefault="002C111F" w:rsidP="00E575A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7.1. Претензии Заказчика по оказываемым услугам принимаются Исполнителем к рассмотрению в электронном виде. Заказчик направляет скан копию собственноручно подписанной претензии с электронной почты, адрес ко</w:t>
      </w:r>
      <w:r w:rsidR="00BD5E2D" w:rsidRPr="001D08B6">
        <w:rPr>
          <w:rFonts w:asciiTheme="minorHAnsi" w:hAnsiTheme="minorHAnsi" w:cstheme="minorHAnsi"/>
        </w:rPr>
        <w:t>торой он указал при регистрации,</w:t>
      </w:r>
      <w:r w:rsidRPr="001D08B6">
        <w:rPr>
          <w:rFonts w:asciiTheme="minorHAnsi" w:hAnsiTheme="minorHAnsi" w:cstheme="minorHAnsi"/>
        </w:rPr>
        <w:t xml:space="preserve"> на адрес </w:t>
      </w:r>
      <w:r w:rsidR="00E575A8" w:rsidRPr="001D08B6">
        <w:rPr>
          <w:rFonts w:asciiTheme="minorHAnsi" w:hAnsiTheme="minorHAnsi" w:cstheme="minorHAnsi"/>
        </w:rPr>
        <w:t>электронной почты Исполнителя: </w:t>
      </w:r>
      <w:hyperlink r:id="rId9" w:history="1"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  <w:lang w:val="en-US"/>
          </w:rPr>
          <w:t>mil</w:t>
        </w:r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</w:rPr>
          <w:t>_s_</w:t>
        </w:r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  <w:lang w:val="en-US"/>
          </w:rPr>
          <w:t>vet</w:t>
        </w:r>
      </w:hyperlink>
      <w:r w:rsidR="007E7DA3" w:rsidRPr="001D08B6">
        <w:rPr>
          <w:rFonts w:asciiTheme="minorHAnsi" w:hAnsiTheme="minorHAnsi" w:cstheme="minorHAnsi"/>
          <w:b/>
          <w:color w:val="0070C0"/>
          <w:u w:val="single"/>
        </w:rPr>
        <w:t>@</w:t>
      </w:r>
      <w:r w:rsidR="007E7DA3" w:rsidRPr="001D08B6">
        <w:rPr>
          <w:rFonts w:asciiTheme="minorHAnsi" w:hAnsiTheme="minorHAnsi" w:cstheme="minorHAnsi"/>
          <w:b/>
          <w:color w:val="0070C0"/>
          <w:u w:val="single"/>
          <w:lang w:val="en-US"/>
        </w:rPr>
        <w:t>mail</w:t>
      </w:r>
      <w:r w:rsidR="007E7DA3" w:rsidRPr="001D08B6">
        <w:rPr>
          <w:rFonts w:asciiTheme="minorHAnsi" w:hAnsiTheme="minorHAnsi" w:cstheme="minorHAnsi"/>
          <w:b/>
          <w:color w:val="0070C0"/>
          <w:u w:val="single"/>
        </w:rPr>
        <w:t>.</w:t>
      </w:r>
      <w:r w:rsidR="007E7DA3" w:rsidRPr="001D08B6">
        <w:rPr>
          <w:rFonts w:asciiTheme="minorHAnsi" w:hAnsiTheme="minorHAnsi" w:cstheme="minorHAnsi"/>
          <w:b/>
          <w:color w:val="0070C0"/>
          <w:u w:val="single"/>
          <w:lang w:val="en-US"/>
        </w:rPr>
        <w:t>ru</w:t>
      </w:r>
      <w:r w:rsidR="007E7DA3" w:rsidRPr="001D08B6">
        <w:rPr>
          <w:rFonts w:asciiTheme="minorHAnsi" w:hAnsiTheme="minorHAnsi" w:cstheme="minorHAnsi"/>
        </w:rPr>
        <w:t xml:space="preserve"> </w:t>
      </w:r>
    </w:p>
    <w:p w:rsidR="00E575A8" w:rsidRPr="001D08B6" w:rsidRDefault="002C111F" w:rsidP="00E575A8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7.2. </w:t>
      </w:r>
      <w:r w:rsidR="00E575A8" w:rsidRPr="001D08B6">
        <w:rPr>
          <w:rFonts w:asciiTheme="minorHAnsi" w:hAnsiTheme="minorHAnsi" w:cstheme="minorHAnsi"/>
        </w:rPr>
        <w:t>Исполнитель в  случае неисполнения или ненадлежащего исполнения Заказчиком принятых им на себя по договору обязатель</w:t>
      </w:r>
      <w:proofErr w:type="gramStart"/>
      <w:r w:rsidR="00E575A8" w:rsidRPr="001D08B6">
        <w:rPr>
          <w:rFonts w:asciiTheme="minorHAnsi" w:hAnsiTheme="minorHAnsi" w:cstheme="minorHAnsi"/>
        </w:rPr>
        <w:t>ств впр</w:t>
      </w:r>
      <w:proofErr w:type="gramEnd"/>
      <w:r w:rsidR="00E575A8" w:rsidRPr="001D08B6">
        <w:rPr>
          <w:rFonts w:asciiTheme="minorHAnsi" w:hAnsiTheme="minorHAnsi" w:cstheme="minorHAnsi"/>
        </w:rPr>
        <w:t>аве направить претензию электронным письмом на адрес электронной почты Заказчика, который он указал при регистрации.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7.3. Сторона, получившая претензию, обязана дать на нее ответ в течение десяти календарных дней со дня получения.</w:t>
      </w:r>
    </w:p>
    <w:p w:rsidR="00E575A8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7.4. Направленные Исполнителю претензии рассматриваются в рамка</w:t>
      </w:r>
      <w:r w:rsidR="00E575A8" w:rsidRPr="001D08B6">
        <w:rPr>
          <w:rFonts w:asciiTheme="minorHAnsi" w:hAnsiTheme="minorHAnsi" w:cstheme="minorHAnsi"/>
        </w:rPr>
        <w:t>х действующего законодательства РФ.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7.5. Досудебный претензионный порядок урегулирования спора является обязательным для Сторон. 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7.6. При недостижении соглашения спор передается на рассмотрение </w:t>
      </w:r>
      <w:r w:rsidR="00BB0264" w:rsidRPr="001D08B6">
        <w:rPr>
          <w:rFonts w:asciiTheme="minorHAnsi" w:hAnsiTheme="minorHAnsi" w:cstheme="minorHAnsi"/>
        </w:rPr>
        <w:t>суда по месту нахождения Исполнителя.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 xml:space="preserve">8. ИЗМЕНЕНИЕ, РАСТОРЖЕНИЕ ДОГОВОРА 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8.1. Исполнитель оставляет за собой право изменять или дополнять любые из условий договора в любое время, опубликовывая все изменения на </w:t>
      </w:r>
      <w:r w:rsidR="00BB0264" w:rsidRPr="001D08B6">
        <w:rPr>
          <w:rFonts w:asciiTheme="minorHAnsi" w:hAnsiTheme="minorHAnsi" w:cstheme="minorHAnsi"/>
        </w:rPr>
        <w:t>своих ресурсах</w:t>
      </w:r>
      <w:r w:rsidRPr="001D08B6">
        <w:rPr>
          <w:rFonts w:asciiTheme="minorHAnsi" w:hAnsiTheme="minorHAnsi" w:cstheme="minorHAnsi"/>
        </w:rPr>
        <w:t>. Если опубликованные изменения для Заказчика неприемлемы, то он в течение 7 дней с момента опубликования изменений должен уведомить об этом Исполнителя письменно.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Если уведомления не поступило, то считается, что Заказчик продолжает принимать участие в договорных отношениях на новых условиях.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8.2. Стороны вправе расторгнуть договор по взаимному согласию в любой момент до момента его фактического исполнения.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</w:t>
      </w:r>
      <w:r w:rsidR="007E7DA3" w:rsidRPr="001D08B6">
        <w:rPr>
          <w:rFonts w:asciiTheme="minorHAnsi" w:hAnsiTheme="minorHAnsi" w:cstheme="minorHAnsi"/>
        </w:rPr>
        <w:t>3.</w:t>
      </w:r>
      <w:r w:rsidRPr="001D08B6">
        <w:rPr>
          <w:rFonts w:asciiTheme="minorHAnsi" w:hAnsiTheme="minorHAnsi" w:cstheme="minorHAnsi"/>
        </w:rPr>
        <w:t xml:space="preserve"> Возврат денежных средств </w:t>
      </w:r>
      <w:r w:rsidR="007E7DA3" w:rsidRPr="001D08B6">
        <w:rPr>
          <w:rFonts w:asciiTheme="minorHAnsi" w:hAnsiTheme="minorHAnsi" w:cstheme="minorHAnsi"/>
        </w:rPr>
        <w:t xml:space="preserve">Заказчику всегда </w:t>
      </w:r>
      <w:r w:rsidRPr="001D08B6">
        <w:rPr>
          <w:rFonts w:asciiTheme="minorHAnsi" w:hAnsiTheme="minorHAnsi" w:cstheme="minorHAnsi"/>
        </w:rPr>
        <w:t>осуществляется за вычетом стоимости оказанных до момента расторжения Договора услуг  и фактических затрат Исполнителя на момент получения заявления о возврате.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lastRenderedPageBreak/>
        <w:t xml:space="preserve">К фактическим затратам Исполнителя относятся расходы, совершенные на момент получения заявления о возврате, в </w:t>
      </w:r>
      <w:r w:rsidR="004577B0" w:rsidRPr="001D08B6">
        <w:rPr>
          <w:rFonts w:asciiTheme="minorHAnsi" w:hAnsiTheme="minorHAnsi" w:cstheme="minorHAnsi"/>
        </w:rPr>
        <w:t xml:space="preserve">том числе </w:t>
      </w:r>
      <w:r w:rsidRPr="001D08B6">
        <w:rPr>
          <w:rFonts w:asciiTheme="minorHAnsi" w:hAnsiTheme="minorHAnsi" w:cstheme="minorHAnsi"/>
        </w:rPr>
        <w:t>комиссии банковских, кредитных организаций и соответствующих платежных систем за осуществление приема и возврата денежных средств.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При любых возвратах денежных средств (а также иных платежах) от Исполнителя к Заказчику Исполнитель не несет никакие расходы на исполнение данных обязательств по возврату и осуществлению иных платежей (на основание ст. 309.2. ГК РФ). Все указанные      расходы производятся за счет Заказчика. При этом Исполнитель </w:t>
      </w:r>
      <w:r w:rsidR="00BB0264" w:rsidRPr="001D08B6">
        <w:rPr>
          <w:rFonts w:asciiTheme="minorHAnsi" w:hAnsiTheme="minorHAnsi" w:cstheme="minorHAnsi"/>
        </w:rPr>
        <w:t>при осуществлении</w:t>
      </w:r>
      <w:r w:rsidRPr="001D08B6">
        <w:rPr>
          <w:rFonts w:asciiTheme="minorHAnsi" w:hAnsiTheme="minorHAnsi" w:cstheme="minorHAnsi"/>
        </w:rPr>
        <w:t xml:space="preserve"> таких платежей Заказчику осуществляет зачет встречных однородных требований по отношению к Заказчику на сумму указанных расходов (в соответствие со ст. 410 ГК РФ) и уменьшает сумму платежей на сумму данных расходов.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8.3.3. Все заявления о возврате денежных средств принимаются только в письменном виде в свободной форме. Для отправки такого заявления Заказчику необходимо написать, распечатать его, собственноручно заполнить его, поставить свою личную подпись, отсканировать и отправить документ на электронную почту Исполнителя в формате PDF или JPEG по </w:t>
      </w:r>
      <w:r w:rsidR="00926624" w:rsidRPr="001D08B6">
        <w:rPr>
          <w:rFonts w:asciiTheme="minorHAnsi" w:hAnsiTheme="minorHAnsi" w:cstheme="minorHAnsi"/>
        </w:rPr>
        <w:t xml:space="preserve">адресу: </w:t>
      </w:r>
      <w:hyperlink r:id="rId10" w:history="1"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  <w:lang w:val="en-US"/>
          </w:rPr>
          <w:t>mil</w:t>
        </w:r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</w:rPr>
          <w:t>_s_</w:t>
        </w:r>
        <w:r w:rsidR="007E7DA3" w:rsidRPr="001D08B6">
          <w:rPr>
            <w:rStyle w:val="a5"/>
            <w:rFonts w:asciiTheme="minorHAnsi" w:eastAsiaTheme="majorEastAsia" w:hAnsiTheme="minorHAnsi" w:cstheme="minorHAnsi"/>
            <w:b/>
            <w:bCs/>
            <w:color w:val="0070C0"/>
            <w:lang w:val="en-US"/>
          </w:rPr>
          <w:t>vet</w:t>
        </w:r>
      </w:hyperlink>
      <w:r w:rsidR="007E7DA3" w:rsidRPr="001D08B6">
        <w:rPr>
          <w:rFonts w:asciiTheme="minorHAnsi" w:hAnsiTheme="minorHAnsi" w:cstheme="minorHAnsi"/>
          <w:b/>
          <w:color w:val="0070C0"/>
          <w:u w:val="single"/>
        </w:rPr>
        <w:t>@</w:t>
      </w:r>
      <w:r w:rsidR="007E7DA3" w:rsidRPr="001D08B6">
        <w:rPr>
          <w:rFonts w:asciiTheme="minorHAnsi" w:hAnsiTheme="minorHAnsi" w:cstheme="minorHAnsi"/>
          <w:b/>
          <w:color w:val="0070C0"/>
          <w:u w:val="single"/>
          <w:lang w:val="en-US"/>
        </w:rPr>
        <w:t>mail</w:t>
      </w:r>
      <w:r w:rsidR="007E7DA3" w:rsidRPr="001D08B6">
        <w:rPr>
          <w:rFonts w:asciiTheme="minorHAnsi" w:hAnsiTheme="minorHAnsi" w:cstheme="minorHAnsi"/>
          <w:b/>
          <w:color w:val="0070C0"/>
          <w:u w:val="single"/>
        </w:rPr>
        <w:t>.</w:t>
      </w:r>
      <w:r w:rsidR="007E7DA3" w:rsidRPr="001D08B6">
        <w:rPr>
          <w:rFonts w:asciiTheme="minorHAnsi" w:hAnsiTheme="minorHAnsi" w:cstheme="minorHAnsi"/>
          <w:b/>
          <w:color w:val="0070C0"/>
          <w:u w:val="single"/>
          <w:lang w:val="en-US"/>
        </w:rPr>
        <w:t>ru</w:t>
      </w:r>
      <w:r w:rsidR="007E7DA3" w:rsidRPr="001D08B6">
        <w:rPr>
          <w:rFonts w:asciiTheme="minorHAnsi" w:hAnsiTheme="minorHAnsi" w:cstheme="minorHAnsi"/>
          <w:b/>
          <w:color w:val="0070C0"/>
          <w:u w:val="single"/>
        </w:rPr>
        <w:t>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8.3.4. Обязательные пункты заявления на возврат денежных средств: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наименование адресата и данные заявителя;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сумма оплаты Услуг,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причины, побудившие вернуть деньги;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реквизиты для перевода денежных средств;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приложения,</w:t>
      </w:r>
    </w:p>
    <w:p w:rsidR="002C111F" w:rsidRPr="001D08B6" w:rsidRDefault="002C111F" w:rsidP="00647922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bookmarkStart w:id="0" w:name="_GoBack"/>
      <w:bookmarkEnd w:id="0"/>
      <w:r w:rsidRPr="001D08B6">
        <w:rPr>
          <w:rFonts w:asciiTheme="minorHAnsi" w:hAnsiTheme="minorHAnsi" w:cstheme="minorHAnsi"/>
        </w:rPr>
        <w:t>дата, подпись и расшифровка.</w:t>
      </w:r>
    </w:p>
    <w:p w:rsidR="002C111F" w:rsidRPr="001D08B6" w:rsidRDefault="002C111F" w:rsidP="0092662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8.3.5. К заявлению о возврате должны быть приложены копия документа, удостоверяющего личность заявителя, скрин</w:t>
      </w:r>
      <w:r w:rsidR="00926624" w:rsidRPr="001D08B6">
        <w:rPr>
          <w:rFonts w:asciiTheme="minorHAnsi" w:hAnsiTheme="minorHAnsi" w:cstheme="minorHAnsi"/>
        </w:rPr>
        <w:t>шот</w:t>
      </w:r>
      <w:r w:rsidRPr="001D08B6">
        <w:rPr>
          <w:rFonts w:asciiTheme="minorHAnsi" w:hAnsiTheme="minorHAnsi" w:cstheme="minorHAnsi"/>
        </w:rPr>
        <w:t xml:space="preserve"> платежного документа, свидетельствующего об оплате в формате PDF или JPEG.</w:t>
      </w:r>
    </w:p>
    <w:p w:rsidR="002C111F" w:rsidRPr="001D08B6" w:rsidRDefault="002C111F" w:rsidP="0092662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8.3.6. Решение о возврате или об отказе в возврате денежных средств принимается Исполнителем в течение 10 (десяти) рабочих дней с момента получения соответствующего заявления Заказчика.</w:t>
      </w:r>
    </w:p>
    <w:p w:rsidR="002C111F" w:rsidRPr="001D08B6" w:rsidRDefault="002C111F" w:rsidP="0092662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8.3.7. Денежные средства возвращаются на счет Заказчика, с которого производилась оплата</w:t>
      </w:r>
      <w:r w:rsidR="00EE1F13" w:rsidRPr="001D08B6">
        <w:rPr>
          <w:rFonts w:asciiTheme="minorHAnsi" w:hAnsiTheme="minorHAnsi" w:cstheme="minorHAnsi"/>
        </w:rPr>
        <w:t xml:space="preserve"> услуг</w:t>
      </w:r>
      <w:r w:rsidRPr="001D08B6">
        <w:rPr>
          <w:rFonts w:asciiTheme="minorHAnsi" w:hAnsiTheme="minorHAnsi" w:cstheme="minorHAnsi"/>
        </w:rPr>
        <w:t>, в течение 45 (сорока пяти) рабочих дней после принятия решения о возврате.</w:t>
      </w:r>
    </w:p>
    <w:p w:rsidR="002C111F" w:rsidRPr="001D08B6" w:rsidRDefault="002C111F" w:rsidP="0092662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8.4.  Договор может быть расторгнут по инициативе Исполнителя в случае нарушения Заказчиком п. 4.2., 4.3. договора.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8.5. Расторжение договора в одностороннем порядке по причине отказа от его исполнения Исполнителем происходит уведомлением Заказчика посредством направления сообщения на адрес электронной почты, указанной им при регистрации. Денежные средства, уплаченные Исполнителю</w:t>
      </w:r>
      <w:r w:rsidR="00926624" w:rsidRPr="001D08B6">
        <w:rPr>
          <w:rFonts w:asciiTheme="minorHAnsi" w:hAnsiTheme="minorHAnsi" w:cstheme="minorHAnsi"/>
        </w:rPr>
        <w:t>,</w:t>
      </w:r>
      <w:r w:rsidRPr="001D08B6">
        <w:rPr>
          <w:rFonts w:asciiTheme="minorHAnsi" w:hAnsiTheme="minorHAnsi" w:cstheme="minorHAnsi"/>
        </w:rPr>
        <w:t xml:space="preserve"> </w:t>
      </w:r>
      <w:r w:rsidR="00926624" w:rsidRPr="001D08B6">
        <w:rPr>
          <w:rFonts w:asciiTheme="minorHAnsi" w:hAnsiTheme="minorHAnsi" w:cstheme="minorHAnsi"/>
        </w:rPr>
        <w:t xml:space="preserve">возврату </w:t>
      </w:r>
      <w:r w:rsidRPr="001D08B6">
        <w:rPr>
          <w:rFonts w:asciiTheme="minorHAnsi" w:hAnsiTheme="minorHAnsi" w:cstheme="minorHAnsi"/>
        </w:rPr>
        <w:t>не подлежат и удерживаются Исполнителем в качестве штрафа за ненадлежащее исполнение условий договора. Договор считается расторгнутым с момента направления соответствующего уведомления Исполнителем.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8.6. С момента отказа Заказчика от договора настоящий договор считается расторгнутым.   Доступ Заказчика к </w:t>
      </w:r>
      <w:r w:rsidR="00926624" w:rsidRPr="001D08B6">
        <w:rPr>
          <w:rFonts w:asciiTheme="minorHAnsi" w:hAnsiTheme="minorHAnsi" w:cstheme="minorHAnsi"/>
        </w:rPr>
        <w:t>услугам прекращается</w:t>
      </w:r>
      <w:r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8.7. Возникновение непредвиденных обстоятельств (военные действия в стране пребывания Заказчика, значительное ухудшение экономической ситуации, эпидемиологическая обстановка, </w:t>
      </w:r>
      <w:r w:rsidRPr="001D08B6">
        <w:rPr>
          <w:rFonts w:asciiTheme="minorHAnsi" w:hAnsiTheme="minorHAnsi" w:cstheme="minorHAnsi"/>
        </w:rPr>
        <w:lastRenderedPageBreak/>
        <w:t>действия органов государственной власти</w:t>
      </w:r>
      <w:r w:rsidR="00926624" w:rsidRPr="001D08B6">
        <w:rPr>
          <w:rFonts w:asciiTheme="minorHAnsi" w:hAnsiTheme="minorHAnsi" w:cstheme="minorHAnsi"/>
        </w:rPr>
        <w:t xml:space="preserve"> и другое</w:t>
      </w:r>
      <w:r w:rsidRPr="001D08B6">
        <w:rPr>
          <w:rFonts w:asciiTheme="minorHAnsi" w:hAnsiTheme="minorHAnsi" w:cstheme="minorHAnsi"/>
        </w:rPr>
        <w:t>) не является основанием для прекращения настоящего договора и возврата денежных средств.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9. ТЕРРИТОРИЯ, СРОК ДЕЙСТВИЯ ДОГОВОРА, ФОРС-МАЖОР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9.1. Договор действует с даты его заключения, которой считается дата акцепта Оферты Заказчиком, до полного исполнения Сторонами своих обязательств.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9.2. Договор действует на территории всех стран мира, и в интерактивной информационной сети Интернет.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9.3. Стороны освобождаются от ответственности за полное или частичное неисполнение обязательств по договору в случае, если неисполнение обязательств явилось следствием действий непреодолимой силы, а именно: пожара, наводнения, землетрясения, забастовки, войны, действий органов государственной власти или других независящих от Сторон обстоятельств.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9.4.   Сторона, которая не может выполнить обязательства по договору, должна своевременно, но не позднее пяти календарных дней после наступления обстоятельств непреодолимой силы, письменно известить другую Сторону, с предоставлением обосновывающих документов, выданных компетентными органами.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9.5.   Исполнитель не несет ответственности за временные сбои и перерывы в работе интернет ресурсов Исполнителя и вызванную ими потерю информации.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10.  КОНФИДЕНЦИАЛЬНОСТЬ</w:t>
      </w:r>
      <w:r w:rsidR="00BB0264" w:rsidRPr="001D08B6">
        <w:rPr>
          <w:rStyle w:val="a4"/>
          <w:rFonts w:asciiTheme="minorHAnsi" w:hAnsiTheme="minorHAnsi" w:cstheme="minorHAnsi"/>
        </w:rPr>
        <w:t>. КОММЕЧЕСКАЯ ТАЙНА.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10.1. Стороны признают, что информационные материалы, доступ к которым получает Заказчик, являются результатом интеллектуальной деятельности Исполнителя и содержат конфиденциальную информацию, позволяющую Исполнителю при существующих или возможных обстоятельствах увеличить доходы, избежать неоправданных расходов, сохранить положение на рынке товаров, работ, услуг или получить иную коммерческую выгоду.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10.2.   На информационные материалы распространяется режим коммерческой тайны. </w:t>
      </w:r>
    </w:p>
    <w:p w:rsidR="00BB0264" w:rsidRPr="001D08B6" w:rsidRDefault="002C111F" w:rsidP="007E7DA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10.3. Заказчик обязуется соблюдать  режим коммерческой тайны и не совершать действий, направленных на распространение или раскрытие информации, или создающих угрозу ее раскрытия или распространения</w:t>
      </w:r>
      <w:r w:rsidR="007E7DA3" w:rsidRPr="001D08B6">
        <w:rPr>
          <w:rFonts w:asciiTheme="minorHAnsi" w:hAnsiTheme="minorHAnsi" w:cstheme="minorHAnsi"/>
        </w:rPr>
        <w:t>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11. ЗАКЛЮЧИТЕЛЬНЫЕ ПОЛОЖЕНИЯ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11.</w:t>
      </w:r>
      <w:r w:rsidR="00DC2733" w:rsidRPr="001D08B6">
        <w:rPr>
          <w:rFonts w:asciiTheme="minorHAnsi" w:hAnsiTheme="minorHAnsi" w:cstheme="minorHAnsi"/>
        </w:rPr>
        <w:t>1</w:t>
      </w:r>
      <w:r w:rsidRPr="001D08B6">
        <w:rPr>
          <w:rFonts w:asciiTheme="minorHAnsi" w:hAnsiTheme="minorHAnsi" w:cstheme="minorHAnsi"/>
        </w:rPr>
        <w:t xml:space="preserve">. Электронный документооборот по адресам электронной почты, указанной Исполнителем в договоре, указанном Заказчиком в Заявке на </w:t>
      </w:r>
      <w:r w:rsidR="007E7DA3" w:rsidRPr="001D08B6">
        <w:rPr>
          <w:rFonts w:asciiTheme="minorHAnsi" w:hAnsiTheme="minorHAnsi" w:cstheme="minorHAnsi"/>
        </w:rPr>
        <w:t>регистрацию приравнивается</w:t>
      </w:r>
      <w:r w:rsidRPr="001D08B6">
        <w:rPr>
          <w:rFonts w:asciiTheme="minorHAnsi" w:hAnsiTheme="minorHAnsi" w:cstheme="minorHAnsi"/>
        </w:rPr>
        <w:t xml:space="preserve"> Сторонами к документообороту на бумажных носителях, если в тексте договора прямо не предусмотрено иное. 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11.</w:t>
      </w:r>
      <w:r w:rsidR="00DC2733" w:rsidRPr="001D08B6">
        <w:rPr>
          <w:rFonts w:asciiTheme="minorHAnsi" w:hAnsiTheme="minorHAnsi" w:cstheme="minorHAnsi"/>
        </w:rPr>
        <w:t>2</w:t>
      </w:r>
      <w:r w:rsidRPr="001D08B6">
        <w:rPr>
          <w:rFonts w:asciiTheme="minorHAnsi" w:hAnsiTheme="minorHAnsi" w:cstheme="minorHAnsi"/>
        </w:rPr>
        <w:t>. По всем вопросам, не урегулированным договором, Стороны руководствуются действующим законодательством Российской Федерации.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11.</w:t>
      </w:r>
      <w:r w:rsidR="00DC2733" w:rsidRPr="001D08B6">
        <w:rPr>
          <w:rFonts w:asciiTheme="minorHAnsi" w:hAnsiTheme="minorHAnsi" w:cstheme="minorHAnsi"/>
        </w:rPr>
        <w:t>3</w:t>
      </w:r>
      <w:r w:rsidRPr="001D08B6">
        <w:rPr>
          <w:rFonts w:asciiTheme="minorHAnsi" w:hAnsiTheme="minorHAnsi" w:cstheme="minorHAnsi"/>
        </w:rPr>
        <w:t>.      Отзывы пользовате</w:t>
      </w:r>
      <w:r w:rsidR="00BD5E2D" w:rsidRPr="001D08B6">
        <w:rPr>
          <w:rFonts w:asciiTheme="minorHAnsi" w:hAnsiTheme="minorHAnsi" w:cstheme="minorHAnsi"/>
        </w:rPr>
        <w:t xml:space="preserve">лей - </w:t>
      </w:r>
      <w:r w:rsidRPr="001D08B6">
        <w:rPr>
          <w:rFonts w:asciiTheme="minorHAnsi" w:hAnsiTheme="minorHAnsi" w:cstheme="minorHAnsi"/>
        </w:rPr>
        <w:t xml:space="preserve">это индивидуальные </w:t>
      </w:r>
      <w:r w:rsidR="007E7DA3" w:rsidRPr="001D08B6">
        <w:rPr>
          <w:rFonts w:asciiTheme="minorHAnsi" w:hAnsiTheme="minorHAnsi" w:cstheme="minorHAnsi"/>
        </w:rPr>
        <w:t>последствия советов и консультаций Исполнителя, отразившиеся на здоровье конкретного питомца</w:t>
      </w:r>
      <w:r w:rsidRPr="001D08B6">
        <w:rPr>
          <w:rFonts w:asciiTheme="minorHAnsi" w:hAnsiTheme="minorHAnsi" w:cstheme="minorHAnsi"/>
        </w:rPr>
        <w:t xml:space="preserve">. Данные результаты не являются </w:t>
      </w:r>
      <w:r w:rsidRPr="001D08B6">
        <w:rPr>
          <w:rFonts w:asciiTheme="minorHAnsi" w:hAnsiTheme="minorHAnsi" w:cstheme="minorHAnsi"/>
        </w:rPr>
        <w:lastRenderedPageBreak/>
        <w:t>типичными или гарантированными. Результаты Заказчика будут зависеть от решений и действий Заказчика.</w:t>
      </w:r>
    </w:p>
    <w:p w:rsidR="00BB0264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11.</w:t>
      </w:r>
      <w:r w:rsidR="00DC2733" w:rsidRPr="001D08B6">
        <w:rPr>
          <w:rFonts w:asciiTheme="minorHAnsi" w:hAnsiTheme="minorHAnsi" w:cstheme="minorHAnsi"/>
        </w:rPr>
        <w:t>4</w:t>
      </w:r>
      <w:r w:rsidRPr="001D08B6">
        <w:rPr>
          <w:rFonts w:asciiTheme="minorHAnsi" w:hAnsiTheme="minorHAnsi" w:cstheme="minorHAnsi"/>
        </w:rPr>
        <w:t xml:space="preserve">.      Любые заявления и представления, касающиеся получения возможного результата, не считаются обязательным результатом для каждого </w:t>
      </w:r>
      <w:r w:rsidR="007E7DA3" w:rsidRPr="001D08B6">
        <w:rPr>
          <w:rFonts w:asciiTheme="minorHAnsi" w:hAnsiTheme="minorHAnsi" w:cstheme="minorHAnsi"/>
        </w:rPr>
        <w:t>питомца.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>12. ОБРАБОТКА ПЕРСОНАЛЬНЫХ ДАННЫХ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12.1.   Персональные данные Заказчика обрабатываются в соответствии с Федеральным Законом «О персональных</w:t>
      </w:r>
      <w:r w:rsidR="0010378E" w:rsidRPr="001D08B6">
        <w:rPr>
          <w:rFonts w:asciiTheme="minorHAnsi" w:hAnsiTheme="minorHAnsi" w:cstheme="minorHAnsi"/>
        </w:rPr>
        <w:t xml:space="preserve"> </w:t>
      </w:r>
      <w:r w:rsidRPr="001D08B6">
        <w:rPr>
          <w:rFonts w:asciiTheme="minorHAnsi" w:hAnsiTheme="minorHAnsi" w:cstheme="minorHAnsi"/>
        </w:rPr>
        <w:t>данных» № 152 ФЗ. При регистрации на </w:t>
      </w:r>
      <w:r w:rsidR="00BD5E2D" w:rsidRPr="001D08B6">
        <w:rPr>
          <w:rFonts w:asciiTheme="minorHAnsi" w:hAnsiTheme="minorHAnsi" w:cstheme="minorHAnsi"/>
        </w:rPr>
        <w:t xml:space="preserve">ресурсах Исполнителя </w:t>
      </w:r>
      <w:r w:rsidRPr="001D08B6">
        <w:rPr>
          <w:rFonts w:asciiTheme="minorHAnsi" w:hAnsiTheme="minorHAnsi" w:cstheme="minorHAnsi"/>
        </w:rPr>
        <w:t>Заказчик предоставляет следующую 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информацию: фамилия, имя, отчество, контактный номер телефона, адрес электронной почты.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 xml:space="preserve">12.2.   Предоставляя свои персональные данные Исполнителю, Заказчик соглашается на их обработку Исполнителем, в том числе в целях выполнения Исполнителем обязательств перед Заказчиком в рамках договора, продвижения Исполнителем товаров и услуг, проведения электронных и </w:t>
      </w:r>
      <w:proofErr w:type="spellStart"/>
      <w:r w:rsidRPr="001D08B6">
        <w:rPr>
          <w:rFonts w:asciiTheme="minorHAnsi" w:hAnsiTheme="minorHAnsi" w:cstheme="minorHAnsi"/>
        </w:rPr>
        <w:t>sms</w:t>
      </w:r>
      <w:proofErr w:type="spellEnd"/>
      <w:r w:rsidRPr="001D08B6">
        <w:rPr>
          <w:rFonts w:asciiTheme="minorHAnsi" w:hAnsiTheme="minorHAnsi" w:cstheme="minorHAnsi"/>
        </w:rPr>
        <w:t xml:space="preserve"> опросов, контроля результатов маркетинговых акций, клиентской поддержки, проведение розыгрышей призов среди Заказчиков, контроля удовлетворенности Заказчика, а также качества услуг, оказываемых Исполнителем. Оставляя Исполнителю отзывы (в любой форме) Заказчик дает согласие на использование Исполнителем этих отзывов с целью продвижения и рекламы своих услуг.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12.3.  Под обработкой персональных данных понимается любое действие (операция) или совокупность действий (операций), совершаемых Исполнителем с использованием средств автоматизации или без использования таких средств с персональными данными, включая сбор, запись, систематизацию, накопление, хранение, уточнение (обновление, изменение) извлечение, использование, обезличивание, блокирование, удаление, уничтожение персональных данных.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12.4.   Исполнитель вправе использовать технологию «cookies». «Cookies» не содержат конфиденциальную информацию. Заказчик настоящим дает согласие на сбор, анализ и использование cookies, в том числе третьими лицами для целей формирования статистики и оптимизации рекламных сообщений.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12.</w:t>
      </w:r>
      <w:r w:rsidR="00453EEA" w:rsidRPr="001D08B6">
        <w:rPr>
          <w:rFonts w:asciiTheme="minorHAnsi" w:hAnsiTheme="minorHAnsi" w:cstheme="minorHAnsi"/>
        </w:rPr>
        <w:t>5</w:t>
      </w:r>
      <w:r w:rsidRPr="001D08B6">
        <w:rPr>
          <w:rFonts w:asciiTheme="minorHAnsi" w:hAnsiTheme="minorHAnsi" w:cstheme="minorHAnsi"/>
        </w:rPr>
        <w:t xml:space="preserve">.   Исполнитель не несет ответственности за сведения, предоставленные Заказчиком на </w:t>
      </w:r>
      <w:r w:rsidR="00453EEA" w:rsidRPr="001D08B6">
        <w:rPr>
          <w:rFonts w:asciiTheme="minorHAnsi" w:hAnsiTheme="minorHAnsi" w:cstheme="minorHAnsi"/>
        </w:rPr>
        <w:t>ресурсах Исполнителя</w:t>
      </w:r>
      <w:r w:rsidRPr="001D08B6">
        <w:rPr>
          <w:rFonts w:asciiTheme="minorHAnsi" w:hAnsiTheme="minorHAnsi" w:cstheme="minorHAnsi"/>
        </w:rPr>
        <w:t xml:space="preserve"> в общедоступной форме. </w:t>
      </w:r>
    </w:p>
    <w:p w:rsidR="002C111F" w:rsidRPr="001D08B6" w:rsidRDefault="002C111F" w:rsidP="00BB0264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</w:rPr>
        <w:t>12.</w:t>
      </w:r>
      <w:r w:rsidR="00453EEA" w:rsidRPr="001D08B6">
        <w:rPr>
          <w:rFonts w:asciiTheme="minorHAnsi" w:hAnsiTheme="minorHAnsi" w:cstheme="minorHAnsi"/>
        </w:rPr>
        <w:t>6</w:t>
      </w:r>
      <w:r w:rsidRPr="001D08B6">
        <w:rPr>
          <w:rFonts w:asciiTheme="minorHAnsi" w:hAnsiTheme="minorHAnsi" w:cstheme="minorHAnsi"/>
        </w:rPr>
        <w:t>.   Исполнитель вправе осуществлять записи телефонных разговоров, онлайн (видео) занятий с Заказчиком. При этом Исполнитель обязуется: предотвращать попытки несанкционированного  доступа к информации, полученной в ходе телефонных переговоров, онлайн (видео) занятий, и/или передачу ее третьим лицам, не имеющим непосредственного отношения к исполнению Заказов, в соответствии с п. 4 ст. 16 Федерального закона «Об информации, информационных технологиях и о защите информации».</w:t>
      </w:r>
    </w:p>
    <w:p w:rsidR="002C111F" w:rsidRPr="001D08B6" w:rsidRDefault="002C111F" w:rsidP="002C111F">
      <w:pPr>
        <w:pStyle w:val="a3"/>
        <w:rPr>
          <w:rFonts w:asciiTheme="minorHAnsi" w:hAnsiTheme="minorHAnsi" w:cstheme="minorHAnsi"/>
        </w:rPr>
      </w:pPr>
      <w:r w:rsidRPr="001D08B6">
        <w:rPr>
          <w:rStyle w:val="a4"/>
          <w:rFonts w:asciiTheme="minorHAnsi" w:hAnsiTheme="minorHAnsi" w:cstheme="minorHAnsi"/>
        </w:rPr>
        <w:t xml:space="preserve">13.  РЕКВИЗИТЫ ИСПОЛНИТЕЛЯ И КОНТАКТНАЯ ИНФОРМАЦИЯ </w:t>
      </w:r>
    </w:p>
    <w:p w:rsidR="00F36FC4" w:rsidRPr="001D08B6" w:rsidRDefault="007E7DA3" w:rsidP="00DC2733">
      <w:pPr>
        <w:pStyle w:val="a3"/>
        <w:jc w:val="both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  <w:color w:val="000000"/>
        </w:rPr>
        <w:t>Мильман Таисия Александровна</w:t>
      </w:r>
      <w:r w:rsidR="00F36FC4" w:rsidRPr="001D08B6">
        <w:rPr>
          <w:rFonts w:asciiTheme="minorHAnsi" w:hAnsiTheme="minorHAnsi" w:cstheme="minorHAnsi"/>
        </w:rPr>
        <w:t>, применяющая специальный налоговый режим "Налог на профессиональный доход", что подтверждается справкой о постановке на учет физического лица в качестве налогоплательщика налога на профессиональный доход, сформированной в электронной форме в приложении "Мой налог"</w:t>
      </w:r>
    </w:p>
    <w:p w:rsidR="00BD4384" w:rsidRPr="001D08B6" w:rsidRDefault="00F36FC4" w:rsidP="00F36FC4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  <w:color w:val="000000" w:themeColor="text1"/>
        </w:rPr>
        <w:lastRenderedPageBreak/>
        <w:t>ИНН </w:t>
      </w:r>
      <w:r w:rsidR="007E7DA3" w:rsidRPr="001D08B6">
        <w:rPr>
          <w:rFonts w:asciiTheme="minorHAnsi" w:hAnsiTheme="minorHAnsi" w:cstheme="minorHAnsi"/>
          <w:color w:val="000000"/>
        </w:rPr>
        <w:t>421414542780</w:t>
      </w:r>
    </w:p>
    <w:p w:rsidR="00BD4384" w:rsidRPr="001D08B6" w:rsidRDefault="007E7DA3" w:rsidP="002C111F">
      <w:pPr>
        <w:pStyle w:val="a3"/>
        <w:rPr>
          <w:rFonts w:asciiTheme="minorHAnsi" w:hAnsiTheme="minorHAnsi" w:cstheme="minorHAnsi"/>
        </w:rPr>
      </w:pPr>
      <w:r w:rsidRPr="001D08B6">
        <w:rPr>
          <w:rFonts w:asciiTheme="minorHAnsi" w:hAnsiTheme="minorHAnsi" w:cstheme="minorHAnsi"/>
          <w:color w:val="000000"/>
        </w:rPr>
        <w:t>номер карты  5536 9140 5301 3623</w:t>
      </w:r>
      <w:r w:rsidR="00DC2733" w:rsidRPr="001D08B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DC2733" w:rsidRPr="001D08B6">
        <w:rPr>
          <w:rFonts w:asciiTheme="minorHAnsi" w:hAnsiTheme="minorHAnsi" w:cstheme="minorHAnsi"/>
          <w:color w:val="000000"/>
        </w:rPr>
        <w:t>Тинькоф</w:t>
      </w:r>
      <w:proofErr w:type="spellEnd"/>
      <w:r w:rsidR="00DC2733" w:rsidRPr="001D08B6">
        <w:rPr>
          <w:rFonts w:asciiTheme="minorHAnsi" w:hAnsiTheme="minorHAnsi" w:cstheme="minorHAnsi"/>
          <w:color w:val="000000"/>
        </w:rPr>
        <w:t xml:space="preserve"> Банк</w:t>
      </w:r>
    </w:p>
    <w:sectPr w:rsidR="00BD4384" w:rsidRPr="001D08B6" w:rsidSect="00814245">
      <w:footerReference w:type="default" r:id="rId11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65" w:rsidRDefault="00EB0F65" w:rsidP="00344C41">
      <w:pPr>
        <w:spacing w:after="0" w:line="240" w:lineRule="auto"/>
      </w:pPr>
      <w:r>
        <w:separator/>
      </w:r>
    </w:p>
  </w:endnote>
  <w:endnote w:type="continuationSeparator" w:id="0">
    <w:p w:rsidR="00EB0F65" w:rsidRDefault="00EB0F65" w:rsidP="0034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947166"/>
      <w:docPartObj>
        <w:docPartGallery w:val="Page Numbers (Bottom of Page)"/>
        <w:docPartUnique/>
      </w:docPartObj>
    </w:sdtPr>
    <w:sdtEndPr/>
    <w:sdtContent>
      <w:p w:rsidR="00344C41" w:rsidRDefault="00344C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922">
          <w:rPr>
            <w:noProof/>
          </w:rPr>
          <w:t>12</w:t>
        </w:r>
        <w:r>
          <w:fldChar w:fldCharType="end"/>
        </w:r>
      </w:p>
    </w:sdtContent>
  </w:sdt>
  <w:p w:rsidR="00344C41" w:rsidRDefault="00344C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65" w:rsidRDefault="00EB0F65" w:rsidP="00344C41">
      <w:pPr>
        <w:spacing w:after="0" w:line="240" w:lineRule="auto"/>
      </w:pPr>
      <w:r>
        <w:separator/>
      </w:r>
    </w:p>
  </w:footnote>
  <w:footnote w:type="continuationSeparator" w:id="0">
    <w:p w:rsidR="00EB0F65" w:rsidRDefault="00EB0F65" w:rsidP="0034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5AC"/>
    <w:multiLevelType w:val="multilevel"/>
    <w:tmpl w:val="4D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663D"/>
    <w:multiLevelType w:val="multilevel"/>
    <w:tmpl w:val="14E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47A6E"/>
    <w:multiLevelType w:val="multilevel"/>
    <w:tmpl w:val="26D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037E5"/>
    <w:multiLevelType w:val="multilevel"/>
    <w:tmpl w:val="10A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E37BA"/>
    <w:multiLevelType w:val="multilevel"/>
    <w:tmpl w:val="537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6271A"/>
    <w:multiLevelType w:val="multilevel"/>
    <w:tmpl w:val="7C30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D5D89"/>
    <w:multiLevelType w:val="multilevel"/>
    <w:tmpl w:val="537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6B"/>
    <w:rsid w:val="00022F18"/>
    <w:rsid w:val="000252C0"/>
    <w:rsid w:val="00035918"/>
    <w:rsid w:val="000F054F"/>
    <w:rsid w:val="0010378E"/>
    <w:rsid w:val="00157A13"/>
    <w:rsid w:val="0018059E"/>
    <w:rsid w:val="001C2207"/>
    <w:rsid w:val="001D08B6"/>
    <w:rsid w:val="0021478B"/>
    <w:rsid w:val="00243A8B"/>
    <w:rsid w:val="002854D5"/>
    <w:rsid w:val="002C111F"/>
    <w:rsid w:val="002C5ABE"/>
    <w:rsid w:val="002D26C4"/>
    <w:rsid w:val="002F172F"/>
    <w:rsid w:val="0034390D"/>
    <w:rsid w:val="00344C41"/>
    <w:rsid w:val="00345B59"/>
    <w:rsid w:val="003755F2"/>
    <w:rsid w:val="003F40BC"/>
    <w:rsid w:val="00412C78"/>
    <w:rsid w:val="0042741A"/>
    <w:rsid w:val="00453EEA"/>
    <w:rsid w:val="004577B0"/>
    <w:rsid w:val="004613E9"/>
    <w:rsid w:val="004A7B2B"/>
    <w:rsid w:val="004C229B"/>
    <w:rsid w:val="004E0787"/>
    <w:rsid w:val="004F4446"/>
    <w:rsid w:val="0052185C"/>
    <w:rsid w:val="005275BE"/>
    <w:rsid w:val="0054086B"/>
    <w:rsid w:val="00545A68"/>
    <w:rsid w:val="00577F1C"/>
    <w:rsid w:val="00587A4B"/>
    <w:rsid w:val="005B3B3F"/>
    <w:rsid w:val="005C543E"/>
    <w:rsid w:val="00647922"/>
    <w:rsid w:val="006F301A"/>
    <w:rsid w:val="0072052C"/>
    <w:rsid w:val="00732392"/>
    <w:rsid w:val="007332B2"/>
    <w:rsid w:val="00753556"/>
    <w:rsid w:val="007C151F"/>
    <w:rsid w:val="007D5BBA"/>
    <w:rsid w:val="007E7DA3"/>
    <w:rsid w:val="00814245"/>
    <w:rsid w:val="00835AD7"/>
    <w:rsid w:val="008512A7"/>
    <w:rsid w:val="008D218E"/>
    <w:rsid w:val="009130F4"/>
    <w:rsid w:val="00922DCF"/>
    <w:rsid w:val="00926624"/>
    <w:rsid w:val="00935FE0"/>
    <w:rsid w:val="00943C73"/>
    <w:rsid w:val="00952212"/>
    <w:rsid w:val="00956927"/>
    <w:rsid w:val="00997442"/>
    <w:rsid w:val="009D6148"/>
    <w:rsid w:val="009E033B"/>
    <w:rsid w:val="009E2C42"/>
    <w:rsid w:val="00A04907"/>
    <w:rsid w:val="00A22670"/>
    <w:rsid w:val="00A25611"/>
    <w:rsid w:val="00A27C38"/>
    <w:rsid w:val="00A52FEC"/>
    <w:rsid w:val="00AB0CE8"/>
    <w:rsid w:val="00AC184B"/>
    <w:rsid w:val="00B27006"/>
    <w:rsid w:val="00B52178"/>
    <w:rsid w:val="00B57A1F"/>
    <w:rsid w:val="00BB0264"/>
    <w:rsid w:val="00BB1486"/>
    <w:rsid w:val="00BB1914"/>
    <w:rsid w:val="00BD4384"/>
    <w:rsid w:val="00BD5E2D"/>
    <w:rsid w:val="00BF6E8A"/>
    <w:rsid w:val="00C34421"/>
    <w:rsid w:val="00C36AFF"/>
    <w:rsid w:val="00C6339F"/>
    <w:rsid w:val="00CA061F"/>
    <w:rsid w:val="00CA78F7"/>
    <w:rsid w:val="00CC7E64"/>
    <w:rsid w:val="00CE5666"/>
    <w:rsid w:val="00D371F4"/>
    <w:rsid w:val="00D926D7"/>
    <w:rsid w:val="00DC2733"/>
    <w:rsid w:val="00E04D5E"/>
    <w:rsid w:val="00E07024"/>
    <w:rsid w:val="00E07584"/>
    <w:rsid w:val="00E14334"/>
    <w:rsid w:val="00E3027B"/>
    <w:rsid w:val="00E575A8"/>
    <w:rsid w:val="00EB0F65"/>
    <w:rsid w:val="00EB4FB2"/>
    <w:rsid w:val="00EE1F13"/>
    <w:rsid w:val="00EE3F87"/>
    <w:rsid w:val="00F36FC4"/>
    <w:rsid w:val="00F46046"/>
    <w:rsid w:val="00F55A69"/>
    <w:rsid w:val="00F93E30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3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6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2C11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C41"/>
  </w:style>
  <w:style w:type="paragraph" w:styleId="a8">
    <w:name w:val="footer"/>
    <w:basedOn w:val="a"/>
    <w:link w:val="a9"/>
    <w:uiPriority w:val="99"/>
    <w:unhideWhenUsed/>
    <w:rsid w:val="003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3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6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2C11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C41"/>
  </w:style>
  <w:style w:type="paragraph" w:styleId="a8">
    <w:name w:val="footer"/>
    <w:basedOn w:val="a"/>
    <w:link w:val="a9"/>
    <w:uiPriority w:val="99"/>
    <w:unhideWhenUsed/>
    <w:rsid w:val="003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8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02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15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211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92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7302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0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8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5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0992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99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lito:zakaz@playt%D0%BEd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lito:zakaz@playt%D0%BE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8699-7177-4BF4-B67E-E19787E8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Таисия Мильман</cp:lastModifiedBy>
  <cp:revision>77</cp:revision>
  <dcterms:created xsi:type="dcterms:W3CDTF">2024-06-09T19:03:00Z</dcterms:created>
  <dcterms:modified xsi:type="dcterms:W3CDTF">2024-07-24T18:25:00Z</dcterms:modified>
</cp:coreProperties>
</file>